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A4B" w:rsidRPr="000F7581" w:rsidRDefault="00C549CD" w:rsidP="00517B9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F7581">
        <w:rPr>
          <w:rFonts w:ascii="Times New Roman" w:hAnsi="Times New Roman" w:cs="Times New Roman"/>
          <w:b/>
          <w:sz w:val="32"/>
          <w:szCs w:val="32"/>
        </w:rPr>
        <w:t>ПРОТОКОЛ</w:t>
      </w:r>
    </w:p>
    <w:p w:rsidR="00C549CD" w:rsidRPr="002758FE" w:rsidRDefault="00101825" w:rsidP="000F758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0F7581">
        <w:rPr>
          <w:rFonts w:ascii="Times New Roman" w:hAnsi="Times New Roman" w:cs="Times New Roman"/>
          <w:b/>
          <w:sz w:val="32"/>
          <w:szCs w:val="32"/>
        </w:rPr>
        <w:t>№</w:t>
      </w:r>
      <w:r w:rsidR="00805F60">
        <w:rPr>
          <w:rFonts w:ascii="Times New Roman" w:hAnsi="Times New Roman" w:cs="Times New Roman"/>
          <w:b/>
          <w:sz w:val="32"/>
          <w:szCs w:val="32"/>
        </w:rPr>
        <w:t>2</w:t>
      </w:r>
      <w:r w:rsidR="00D30D3A">
        <w:rPr>
          <w:rFonts w:ascii="Times New Roman" w:hAnsi="Times New Roman" w:cs="Times New Roman"/>
          <w:b/>
          <w:sz w:val="32"/>
          <w:szCs w:val="32"/>
          <w:lang w:val="en-US"/>
        </w:rPr>
        <w:t>9</w:t>
      </w:r>
    </w:p>
    <w:p w:rsidR="000F7581" w:rsidRDefault="00B27B8F" w:rsidP="00517B9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97C">
        <w:rPr>
          <w:rFonts w:ascii="Times New Roman" w:hAnsi="Times New Roman" w:cs="Times New Roman"/>
          <w:sz w:val="28"/>
          <w:szCs w:val="28"/>
        </w:rPr>
        <w:t>Днес</w:t>
      </w:r>
      <w:r w:rsidR="0058484A" w:rsidRPr="0021197C">
        <w:rPr>
          <w:rFonts w:ascii="Times New Roman" w:hAnsi="Times New Roman" w:cs="Times New Roman"/>
          <w:sz w:val="28"/>
          <w:szCs w:val="28"/>
        </w:rPr>
        <w:t>,</w:t>
      </w:r>
      <w:r w:rsidRPr="0021197C">
        <w:rPr>
          <w:rFonts w:ascii="Times New Roman" w:hAnsi="Times New Roman" w:cs="Times New Roman"/>
          <w:sz w:val="28"/>
          <w:szCs w:val="28"/>
        </w:rPr>
        <w:t xml:space="preserve"> </w:t>
      </w:r>
      <w:r w:rsidR="00D30D3A">
        <w:rPr>
          <w:rFonts w:ascii="Times New Roman" w:hAnsi="Times New Roman" w:cs="Times New Roman"/>
          <w:sz w:val="28"/>
          <w:szCs w:val="28"/>
          <w:lang w:val="en-US"/>
        </w:rPr>
        <w:t>05</w:t>
      </w:r>
      <w:r w:rsidRPr="0021197C">
        <w:rPr>
          <w:rFonts w:ascii="Times New Roman" w:hAnsi="Times New Roman" w:cs="Times New Roman"/>
          <w:sz w:val="28"/>
          <w:szCs w:val="28"/>
        </w:rPr>
        <w:t>.</w:t>
      </w:r>
      <w:r w:rsidR="000F23A2" w:rsidRPr="0021197C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DA4062">
        <w:rPr>
          <w:rFonts w:ascii="Times New Roman" w:hAnsi="Times New Roman" w:cs="Times New Roman"/>
          <w:sz w:val="28"/>
          <w:szCs w:val="28"/>
          <w:lang w:val="en-US"/>
        </w:rPr>
        <w:t>1</w:t>
      </w:r>
      <w:r w:rsidRPr="0021197C">
        <w:rPr>
          <w:rFonts w:ascii="Times New Roman" w:hAnsi="Times New Roman" w:cs="Times New Roman"/>
          <w:sz w:val="28"/>
          <w:szCs w:val="28"/>
        </w:rPr>
        <w:t>.201</w:t>
      </w:r>
      <w:r w:rsidRPr="0021197C">
        <w:rPr>
          <w:rFonts w:ascii="Times New Roman" w:hAnsi="Times New Roman" w:cs="Times New Roman"/>
          <w:sz w:val="28"/>
          <w:szCs w:val="28"/>
          <w:lang w:val="en-US"/>
        </w:rPr>
        <w:t>9</w:t>
      </w:r>
      <w:r w:rsidRPr="0021197C">
        <w:rPr>
          <w:rFonts w:ascii="Times New Roman" w:hAnsi="Times New Roman" w:cs="Times New Roman"/>
          <w:sz w:val="28"/>
          <w:szCs w:val="28"/>
        </w:rPr>
        <w:t xml:space="preserve"> г. от </w:t>
      </w:r>
      <w:r w:rsidR="00D30D3A">
        <w:rPr>
          <w:rFonts w:ascii="Times New Roman" w:hAnsi="Times New Roman" w:cs="Times New Roman"/>
          <w:sz w:val="28"/>
          <w:szCs w:val="28"/>
          <w:lang w:val="en-US"/>
        </w:rPr>
        <w:t>17</w:t>
      </w:r>
      <w:r w:rsidRPr="0021197C">
        <w:rPr>
          <w:rFonts w:ascii="Times New Roman" w:hAnsi="Times New Roman" w:cs="Times New Roman"/>
          <w:sz w:val="28"/>
          <w:szCs w:val="28"/>
        </w:rPr>
        <w:t>:</w:t>
      </w:r>
      <w:r w:rsidR="00D30D3A">
        <w:rPr>
          <w:rFonts w:ascii="Times New Roman" w:hAnsi="Times New Roman" w:cs="Times New Roman"/>
          <w:sz w:val="28"/>
          <w:szCs w:val="28"/>
          <w:lang w:val="en-US"/>
        </w:rPr>
        <w:t>30</w:t>
      </w:r>
      <w:r w:rsidR="007965A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1197C">
        <w:rPr>
          <w:rFonts w:ascii="Times New Roman" w:hAnsi="Times New Roman" w:cs="Times New Roman"/>
          <w:sz w:val="28"/>
          <w:szCs w:val="28"/>
        </w:rPr>
        <w:t>часа в Твърдица се проведе заседание на ОИК при следния дневен ред:</w:t>
      </w:r>
    </w:p>
    <w:p w:rsidR="00097924" w:rsidRPr="00097924" w:rsidRDefault="00097924" w:rsidP="00975ACE">
      <w:pPr>
        <w:pStyle w:val="ab"/>
        <w:numPr>
          <w:ilvl w:val="0"/>
          <w:numId w:val="1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097924">
        <w:rPr>
          <w:rFonts w:ascii="Times New Roman" w:eastAsia="Times New Roman" w:hAnsi="Times New Roman" w:cs="Times New Roman"/>
          <w:sz w:val="28"/>
          <w:szCs w:val="28"/>
          <w:lang w:eastAsia="bg-BG"/>
        </w:rPr>
        <w:t>Упълномощаване на членове на ОИК – Твърдица за предаване  на ТЗ на ГД „ГРАО” пликове  с избирателни списъци и други книжа, заедно с книжата в тях за извършване на проверка за гласуване в нарушение на правилата на ИК и други нарушения на ИК.</w:t>
      </w:r>
    </w:p>
    <w:p w:rsidR="00B47577" w:rsidRPr="00B47577" w:rsidRDefault="00B47577" w:rsidP="00B47577">
      <w:pPr>
        <w:pStyle w:val="ab"/>
        <w:numPr>
          <w:ilvl w:val="0"/>
          <w:numId w:val="1"/>
        </w:numPr>
        <w:shd w:val="clear" w:color="auto" w:fill="FFFFFF"/>
        <w:spacing w:after="136" w:line="272" w:lineRule="atLeast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47577">
        <w:rPr>
          <w:rFonts w:ascii="Times New Roman" w:eastAsia="Times New Roman" w:hAnsi="Times New Roman" w:cs="Times New Roman"/>
          <w:sz w:val="28"/>
          <w:szCs w:val="28"/>
          <w:lang w:eastAsia="bg-BG"/>
        </w:rPr>
        <w:t>Заявлени</w:t>
      </w:r>
      <w:r w:rsidR="001158CF">
        <w:rPr>
          <w:rFonts w:ascii="Times New Roman" w:eastAsia="Times New Roman" w:hAnsi="Times New Roman" w:cs="Times New Roman"/>
          <w:sz w:val="28"/>
          <w:szCs w:val="28"/>
          <w:lang w:eastAsia="bg-BG"/>
        </w:rPr>
        <w:t>е от Петко Борисов Ненов с Вх.2</w:t>
      </w:r>
      <w:r w:rsidR="001158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2</w:t>
      </w:r>
      <w:r w:rsidR="001158CF">
        <w:rPr>
          <w:rFonts w:ascii="Times New Roman" w:eastAsia="Times New Roman" w:hAnsi="Times New Roman" w:cs="Times New Roman"/>
          <w:sz w:val="28"/>
          <w:szCs w:val="28"/>
          <w:lang w:eastAsia="bg-BG"/>
        </w:rPr>
        <w:t>2/0</w:t>
      </w:r>
      <w:r w:rsidR="001158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5</w:t>
      </w:r>
      <w:r w:rsidR="00572A00">
        <w:rPr>
          <w:rFonts w:ascii="Times New Roman" w:eastAsia="Times New Roman" w:hAnsi="Times New Roman" w:cs="Times New Roman"/>
          <w:sz w:val="28"/>
          <w:szCs w:val="28"/>
          <w:lang w:eastAsia="bg-BG"/>
        </w:rPr>
        <w:t>.11.201</w:t>
      </w:r>
      <w:r w:rsidR="00572A0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9</w:t>
      </w:r>
      <w:r w:rsidRPr="00B4757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г. от листата на ПП ГЕРБ .</w:t>
      </w:r>
    </w:p>
    <w:p w:rsidR="00D226E9" w:rsidRPr="0076752F" w:rsidRDefault="00D226E9" w:rsidP="00D85515">
      <w:pPr>
        <w:pStyle w:val="ab"/>
        <w:shd w:val="clear" w:color="auto" w:fill="FFFFFF"/>
        <w:spacing w:after="125" w:line="240" w:lineRule="auto"/>
        <w:ind w:left="2226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27B8F" w:rsidRPr="00D226E9" w:rsidRDefault="00DF4C26" w:rsidP="00D226E9">
      <w:pPr>
        <w:shd w:val="clear" w:color="auto" w:fill="FFFFFF"/>
        <w:spacing w:after="125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226E9">
        <w:rPr>
          <w:rFonts w:ascii="Times New Roman" w:hAnsi="Times New Roman" w:cs="Times New Roman"/>
          <w:sz w:val="28"/>
          <w:szCs w:val="28"/>
        </w:rPr>
        <w:t>На заседанието присъстваха:</w:t>
      </w:r>
    </w:p>
    <w:p w:rsidR="00B27B8F" w:rsidRPr="000F7581" w:rsidRDefault="00CC1A33" w:rsidP="00B27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ПРЕДСЕДАТЕЛ:</w:t>
      </w:r>
      <w:r w:rsidR="00DF4C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27B8F" w:rsidRPr="000F7581">
        <w:rPr>
          <w:rFonts w:ascii="Times New Roman" w:hAnsi="Times New Roman" w:cs="Times New Roman"/>
          <w:sz w:val="24"/>
          <w:szCs w:val="24"/>
        </w:rPr>
        <w:t>Даниела Дойчева Георгиева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B27B8F" w:rsidRPr="000F7581">
        <w:rPr>
          <w:rFonts w:ascii="Times New Roman" w:hAnsi="Times New Roman" w:cs="Times New Roman"/>
          <w:sz w:val="24"/>
          <w:szCs w:val="24"/>
        </w:rPr>
        <w:t>ЗАМ. ПРЕДСЕДАТЕЛ</w:t>
      </w:r>
      <w:r w:rsidR="00B27B8F" w:rsidRPr="000F7581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7B8F" w:rsidRPr="000F7581">
        <w:rPr>
          <w:rFonts w:ascii="Times New Roman" w:hAnsi="Times New Roman" w:cs="Times New Roman"/>
          <w:sz w:val="24"/>
          <w:szCs w:val="24"/>
        </w:rPr>
        <w:t>Кадрин</w:t>
      </w:r>
      <w:proofErr w:type="spellEnd"/>
      <w:r w:rsidR="00B27B8F" w:rsidRPr="000F7581">
        <w:rPr>
          <w:rFonts w:ascii="Times New Roman" w:hAnsi="Times New Roman" w:cs="Times New Roman"/>
          <w:sz w:val="24"/>
          <w:szCs w:val="24"/>
        </w:rPr>
        <w:t xml:space="preserve"> Хасанов </w:t>
      </w:r>
      <w:proofErr w:type="spellStart"/>
      <w:r w:rsidR="00B27B8F" w:rsidRPr="000F7581">
        <w:rPr>
          <w:rFonts w:ascii="Times New Roman" w:hAnsi="Times New Roman" w:cs="Times New Roman"/>
          <w:sz w:val="24"/>
          <w:szCs w:val="24"/>
        </w:rPr>
        <w:t>Хасанов</w:t>
      </w:r>
      <w:proofErr w:type="spellEnd"/>
    </w:p>
    <w:p w:rsidR="00A96FBB" w:rsidRDefault="00B27B8F" w:rsidP="00B27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7581">
        <w:rPr>
          <w:rFonts w:ascii="Times New Roman" w:hAnsi="Times New Roman" w:cs="Times New Roman"/>
          <w:sz w:val="24"/>
          <w:szCs w:val="24"/>
        </w:rPr>
        <w:t>ЗАМ. ПРЕДСЕДАТЕЛ</w:t>
      </w:r>
      <w:r w:rsidRPr="000F7581">
        <w:rPr>
          <w:rFonts w:ascii="Times New Roman" w:hAnsi="Times New Roman" w:cs="Times New Roman"/>
          <w:b/>
          <w:sz w:val="24"/>
          <w:szCs w:val="24"/>
        </w:rPr>
        <w:t>:</w:t>
      </w:r>
      <w:r w:rsidR="00CC1A33">
        <w:rPr>
          <w:rFonts w:ascii="Times New Roman" w:hAnsi="Times New Roman" w:cs="Times New Roman"/>
          <w:sz w:val="24"/>
          <w:szCs w:val="24"/>
        </w:rPr>
        <w:t xml:space="preserve"> </w:t>
      </w:r>
      <w:r w:rsidRPr="000F7581">
        <w:rPr>
          <w:rFonts w:ascii="Times New Roman" w:hAnsi="Times New Roman" w:cs="Times New Roman"/>
          <w:sz w:val="24"/>
          <w:szCs w:val="24"/>
        </w:rPr>
        <w:t>Апостол Русев Апостолов</w:t>
      </w:r>
      <w:r w:rsidR="00CC1A33">
        <w:rPr>
          <w:rFonts w:ascii="Times New Roman" w:hAnsi="Times New Roman" w:cs="Times New Roman"/>
          <w:sz w:val="24"/>
          <w:szCs w:val="24"/>
        </w:rPr>
        <w:t xml:space="preserve">, СЕКРЕТАР Пепа Иванова Петкова, </w:t>
      </w:r>
      <w:r w:rsidRPr="000F7581">
        <w:rPr>
          <w:rFonts w:ascii="Times New Roman" w:hAnsi="Times New Roman" w:cs="Times New Roman"/>
          <w:sz w:val="24"/>
          <w:szCs w:val="24"/>
        </w:rPr>
        <w:t>Ч</w:t>
      </w:r>
      <w:r w:rsidR="00CC1A33">
        <w:rPr>
          <w:rFonts w:ascii="Times New Roman" w:hAnsi="Times New Roman" w:cs="Times New Roman"/>
          <w:sz w:val="24"/>
          <w:szCs w:val="24"/>
        </w:rPr>
        <w:t xml:space="preserve">ЛЕНОВЕ: </w:t>
      </w:r>
      <w:r w:rsidRPr="000F7581">
        <w:rPr>
          <w:rFonts w:ascii="Times New Roman" w:hAnsi="Times New Roman" w:cs="Times New Roman"/>
          <w:sz w:val="24"/>
          <w:szCs w:val="24"/>
        </w:rPr>
        <w:t>Милена Стоилова Димитрова</w:t>
      </w:r>
      <w:r w:rsidR="00CC1A33">
        <w:rPr>
          <w:rFonts w:ascii="Times New Roman" w:hAnsi="Times New Roman" w:cs="Times New Roman"/>
          <w:sz w:val="24"/>
          <w:szCs w:val="24"/>
        </w:rPr>
        <w:t>,</w:t>
      </w:r>
      <w:r w:rsidR="00AD261A">
        <w:rPr>
          <w:rFonts w:ascii="Times New Roman" w:hAnsi="Times New Roman" w:cs="Times New Roman"/>
          <w:sz w:val="24"/>
          <w:szCs w:val="24"/>
        </w:rPr>
        <w:t xml:space="preserve"> </w:t>
      </w:r>
      <w:r w:rsidRPr="000F7581">
        <w:rPr>
          <w:rFonts w:ascii="Times New Roman" w:hAnsi="Times New Roman" w:cs="Times New Roman"/>
          <w:sz w:val="24"/>
          <w:szCs w:val="24"/>
        </w:rPr>
        <w:t xml:space="preserve">Цони Златев </w:t>
      </w:r>
      <w:proofErr w:type="spellStart"/>
      <w:r w:rsidRPr="000F7581">
        <w:rPr>
          <w:rFonts w:ascii="Times New Roman" w:hAnsi="Times New Roman" w:cs="Times New Roman"/>
          <w:sz w:val="24"/>
          <w:szCs w:val="24"/>
        </w:rPr>
        <w:t>Чотов</w:t>
      </w:r>
      <w:proofErr w:type="spellEnd"/>
      <w:r w:rsidR="00CC1A3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7581">
        <w:rPr>
          <w:rFonts w:ascii="Times New Roman" w:hAnsi="Times New Roman" w:cs="Times New Roman"/>
          <w:sz w:val="24"/>
          <w:szCs w:val="24"/>
        </w:rPr>
        <w:t xml:space="preserve">Даниела Денева </w:t>
      </w:r>
      <w:proofErr w:type="spellStart"/>
      <w:r w:rsidRPr="000F7581">
        <w:rPr>
          <w:rFonts w:ascii="Times New Roman" w:hAnsi="Times New Roman" w:cs="Times New Roman"/>
          <w:sz w:val="24"/>
          <w:szCs w:val="24"/>
        </w:rPr>
        <w:t>Боярова-Димитрова</w:t>
      </w:r>
      <w:proofErr w:type="spellEnd"/>
      <w:r w:rsidR="00CC1A3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1A33">
        <w:rPr>
          <w:rFonts w:ascii="Times New Roman" w:hAnsi="Times New Roman" w:cs="Times New Roman"/>
          <w:sz w:val="24"/>
          <w:szCs w:val="24"/>
        </w:rPr>
        <w:t>Мария Иванова-Стоянова,</w:t>
      </w:r>
      <w:r w:rsidR="00AD261A">
        <w:rPr>
          <w:rFonts w:ascii="Times New Roman" w:hAnsi="Times New Roman" w:cs="Times New Roman"/>
          <w:sz w:val="24"/>
          <w:szCs w:val="24"/>
        </w:rPr>
        <w:t xml:space="preserve"> </w:t>
      </w:r>
      <w:r w:rsidRPr="000F7581">
        <w:rPr>
          <w:rFonts w:ascii="Times New Roman" w:hAnsi="Times New Roman" w:cs="Times New Roman"/>
          <w:sz w:val="24"/>
          <w:szCs w:val="24"/>
        </w:rPr>
        <w:t xml:space="preserve">Тинка Стефанова </w:t>
      </w:r>
      <w:proofErr w:type="spellStart"/>
      <w:r w:rsidRPr="000F7581">
        <w:rPr>
          <w:rFonts w:ascii="Times New Roman" w:hAnsi="Times New Roman" w:cs="Times New Roman"/>
          <w:sz w:val="24"/>
          <w:szCs w:val="24"/>
        </w:rPr>
        <w:t>Ракаджиева</w:t>
      </w:r>
      <w:proofErr w:type="spellEnd"/>
      <w:r w:rsidR="00CC1A33">
        <w:rPr>
          <w:rFonts w:ascii="Times New Roman" w:hAnsi="Times New Roman" w:cs="Times New Roman"/>
          <w:sz w:val="24"/>
          <w:szCs w:val="24"/>
        </w:rPr>
        <w:t>,</w:t>
      </w:r>
      <w:r w:rsidR="00A96FBB">
        <w:rPr>
          <w:rFonts w:ascii="Times New Roman" w:hAnsi="Times New Roman" w:cs="Times New Roman"/>
          <w:sz w:val="24"/>
          <w:szCs w:val="24"/>
        </w:rPr>
        <w:t xml:space="preserve"> </w:t>
      </w:r>
      <w:r w:rsidR="00B957FB" w:rsidRPr="000F7581">
        <w:rPr>
          <w:rFonts w:ascii="Times New Roman" w:hAnsi="Times New Roman" w:cs="Times New Roman"/>
          <w:sz w:val="24"/>
          <w:szCs w:val="24"/>
        </w:rPr>
        <w:t xml:space="preserve">Райна Станева </w:t>
      </w:r>
      <w:proofErr w:type="spellStart"/>
      <w:r w:rsidR="00B957FB" w:rsidRPr="000F7581">
        <w:rPr>
          <w:rFonts w:ascii="Times New Roman" w:hAnsi="Times New Roman" w:cs="Times New Roman"/>
          <w:sz w:val="24"/>
          <w:szCs w:val="24"/>
        </w:rPr>
        <w:t>Вълчинкова</w:t>
      </w:r>
      <w:proofErr w:type="spellEnd"/>
      <w:r w:rsidR="00B957FB">
        <w:rPr>
          <w:rFonts w:ascii="Times New Roman" w:hAnsi="Times New Roman" w:cs="Times New Roman"/>
          <w:sz w:val="24"/>
          <w:szCs w:val="24"/>
        </w:rPr>
        <w:t>,</w:t>
      </w:r>
      <w:r w:rsidR="00B957FB" w:rsidRPr="000F7581">
        <w:rPr>
          <w:rFonts w:ascii="Times New Roman" w:hAnsi="Times New Roman" w:cs="Times New Roman"/>
          <w:sz w:val="24"/>
          <w:szCs w:val="24"/>
        </w:rPr>
        <w:t xml:space="preserve"> </w:t>
      </w:r>
      <w:r w:rsidRPr="000F7581">
        <w:rPr>
          <w:rFonts w:ascii="Times New Roman" w:hAnsi="Times New Roman" w:cs="Times New Roman"/>
          <w:sz w:val="24"/>
          <w:szCs w:val="24"/>
        </w:rPr>
        <w:t>Денка Георгиева Миланова</w:t>
      </w:r>
      <w:r w:rsidR="00CC1A33">
        <w:rPr>
          <w:rFonts w:ascii="Times New Roman" w:hAnsi="Times New Roman" w:cs="Times New Roman"/>
          <w:sz w:val="24"/>
          <w:szCs w:val="24"/>
        </w:rPr>
        <w:t xml:space="preserve">, </w:t>
      </w:r>
      <w:r w:rsidRPr="000F7581">
        <w:rPr>
          <w:rFonts w:ascii="Times New Roman" w:hAnsi="Times New Roman" w:cs="Times New Roman"/>
          <w:sz w:val="24"/>
          <w:szCs w:val="24"/>
        </w:rPr>
        <w:t>Анета Костадинова Атанасова-Стоянова</w:t>
      </w:r>
      <w:r w:rsidR="00CC1A33">
        <w:rPr>
          <w:rFonts w:ascii="Times New Roman" w:hAnsi="Times New Roman" w:cs="Times New Roman"/>
          <w:sz w:val="24"/>
          <w:szCs w:val="24"/>
        </w:rPr>
        <w:t>, Елена Петрова Василева.</w:t>
      </w:r>
      <w:r w:rsidRPr="000F7581">
        <w:rPr>
          <w:rFonts w:ascii="Times New Roman" w:hAnsi="Times New Roman" w:cs="Times New Roman"/>
          <w:sz w:val="24"/>
          <w:szCs w:val="24"/>
        </w:rPr>
        <w:tab/>
      </w:r>
    </w:p>
    <w:p w:rsidR="00905910" w:rsidRDefault="00905910" w:rsidP="00B27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05910" w:rsidRDefault="00905910" w:rsidP="0090591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т.1</w:t>
      </w:r>
      <w:r w:rsidRPr="00CC1A33">
        <w:rPr>
          <w:rFonts w:ascii="Times New Roman" w:hAnsi="Times New Roman" w:cs="Times New Roman"/>
          <w:b/>
          <w:sz w:val="28"/>
          <w:szCs w:val="28"/>
        </w:rPr>
        <w:t xml:space="preserve"> от дневния ред Общинск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CC1A33">
        <w:rPr>
          <w:rFonts w:ascii="Times New Roman" w:hAnsi="Times New Roman" w:cs="Times New Roman"/>
          <w:b/>
          <w:sz w:val="28"/>
          <w:szCs w:val="28"/>
        </w:rPr>
        <w:t xml:space="preserve"> избирателна комисия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CC1A33">
        <w:rPr>
          <w:rFonts w:ascii="Times New Roman" w:hAnsi="Times New Roman" w:cs="Times New Roman"/>
          <w:b/>
          <w:sz w:val="28"/>
          <w:szCs w:val="28"/>
        </w:rPr>
        <w:t xml:space="preserve"> Твърдица</w:t>
      </w:r>
    </w:p>
    <w:p w:rsidR="00E564CF" w:rsidRPr="007560DC" w:rsidRDefault="00E564CF" w:rsidP="00E564CF">
      <w:pPr>
        <w:shd w:val="clear" w:color="auto" w:fill="FFFFFF"/>
        <w:spacing w:after="150" w:line="300" w:lineRule="atLeast"/>
        <w:ind w:firstLine="708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560DC">
        <w:rPr>
          <w:rFonts w:ascii="Times New Roman" w:eastAsia="Times New Roman" w:hAnsi="Times New Roman" w:cs="Times New Roman"/>
          <w:sz w:val="28"/>
          <w:szCs w:val="28"/>
          <w:lang w:eastAsia="bg-BG"/>
        </w:rPr>
        <w:t>Във връзка с Решение на ЦИК №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F05907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1129</w:t>
      </w:r>
      <w:r w:rsidRPr="00F0590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– МИ  от 18.</w:t>
      </w:r>
      <w:r w:rsidRPr="00F05907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09</w:t>
      </w:r>
      <w:r w:rsidRPr="00F05907">
        <w:rPr>
          <w:rFonts w:ascii="Times New Roman" w:eastAsia="Times New Roman" w:hAnsi="Times New Roman" w:cs="Times New Roman"/>
          <w:sz w:val="28"/>
          <w:szCs w:val="28"/>
          <w:lang w:eastAsia="bg-BG"/>
        </w:rPr>
        <w:t>.201</w:t>
      </w:r>
      <w:r w:rsidRPr="00F05907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9</w:t>
      </w:r>
      <w:r w:rsidRPr="00F0590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. т.21</w:t>
      </w:r>
      <w:r w:rsidRPr="007560D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с което следва да бъдат определени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трима упълномощени членове на ОИК – Твърдица от различни партии </w:t>
      </w:r>
      <w:r w:rsidRPr="007560DC">
        <w:rPr>
          <w:rFonts w:ascii="Times New Roman" w:eastAsia="Times New Roman" w:hAnsi="Times New Roman" w:cs="Times New Roman"/>
          <w:sz w:val="28"/>
          <w:szCs w:val="28"/>
          <w:lang w:eastAsia="bg-BG"/>
        </w:rPr>
        <w:t>за</w:t>
      </w:r>
      <w:r w:rsidRPr="009A5B0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предаване </w:t>
      </w:r>
      <w:r w:rsidRPr="007560D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ТЗ на ГД „ГРАО” пликове  с избирателни списъци и други книжа, заедно с книжата в тях за гласуване в нарушение на правилата на ИК и други нарушения на ИК от провеждането на </w:t>
      </w:r>
      <w:r w:rsidR="00A35AEF">
        <w:rPr>
          <w:rFonts w:ascii="Times New Roman" w:eastAsia="Times New Roman" w:hAnsi="Times New Roman" w:cs="Times New Roman"/>
          <w:sz w:val="28"/>
          <w:szCs w:val="28"/>
          <w:lang w:eastAsia="bg-BG"/>
        </w:rPr>
        <w:t>/втори тур/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местни избори на </w:t>
      </w:r>
      <w:r w:rsidR="00A35AEF">
        <w:rPr>
          <w:rFonts w:ascii="Times New Roman" w:eastAsia="Times New Roman" w:hAnsi="Times New Roman" w:cs="Times New Roman"/>
          <w:sz w:val="28"/>
          <w:szCs w:val="28"/>
          <w:lang w:eastAsia="bg-BG"/>
        </w:rPr>
        <w:t>03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A35AEF">
        <w:rPr>
          <w:rFonts w:ascii="Times New Roman" w:eastAsia="Times New Roman" w:hAnsi="Times New Roman" w:cs="Times New Roman"/>
          <w:sz w:val="28"/>
          <w:szCs w:val="28"/>
          <w:lang w:eastAsia="bg-BG"/>
        </w:rPr>
        <w:t>ноември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г. на територията на община Твърдица </w:t>
      </w:r>
      <w:r w:rsidRPr="007560DC">
        <w:rPr>
          <w:rFonts w:ascii="Times New Roman" w:eastAsia="Times New Roman" w:hAnsi="Times New Roman" w:cs="Times New Roman"/>
          <w:sz w:val="28"/>
          <w:szCs w:val="28"/>
          <w:lang w:eastAsia="bg-BG"/>
        </w:rPr>
        <w:t>и които ще подпишат прием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н</w:t>
      </w:r>
      <w:r w:rsidRPr="007560DC">
        <w:rPr>
          <w:rFonts w:ascii="Times New Roman" w:eastAsia="Times New Roman" w:hAnsi="Times New Roman" w:cs="Times New Roman"/>
          <w:sz w:val="28"/>
          <w:szCs w:val="28"/>
          <w:lang w:eastAsia="bg-BG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– </w:t>
      </w:r>
      <w:r w:rsidRPr="007560DC">
        <w:rPr>
          <w:rFonts w:ascii="Times New Roman" w:eastAsia="Times New Roman" w:hAnsi="Times New Roman" w:cs="Times New Roman"/>
          <w:sz w:val="28"/>
          <w:szCs w:val="28"/>
          <w:lang w:eastAsia="bg-BG"/>
        </w:rPr>
        <w:t>предавателните протоколи.</w:t>
      </w:r>
    </w:p>
    <w:p w:rsidR="00E564CF" w:rsidRPr="009A5B0E" w:rsidRDefault="00E564CF" w:rsidP="00E564CF">
      <w:pPr>
        <w:shd w:val="clear" w:color="auto" w:fill="FFFFFF"/>
        <w:spacing w:after="150" w:line="300" w:lineRule="atLeast"/>
        <w:ind w:firstLine="708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560DC">
        <w:rPr>
          <w:rFonts w:ascii="Times New Roman" w:eastAsia="Times New Roman" w:hAnsi="Times New Roman" w:cs="Times New Roman"/>
          <w:sz w:val="28"/>
          <w:szCs w:val="28"/>
          <w:lang w:eastAsia="bg-BG"/>
        </w:rPr>
        <w:t>Предложени са</w:t>
      </w:r>
      <w:r w:rsidR="00D8551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Апостол Русев Апостолов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 </w:t>
      </w:r>
      <w:r w:rsidRPr="00D0100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Даниела Денева </w:t>
      </w:r>
      <w:proofErr w:type="spellStart"/>
      <w:r w:rsidRPr="00D0100E">
        <w:rPr>
          <w:rFonts w:ascii="Times New Roman" w:eastAsia="Times New Roman" w:hAnsi="Times New Roman" w:cs="Times New Roman"/>
          <w:sz w:val="28"/>
          <w:szCs w:val="28"/>
          <w:lang w:eastAsia="bg-BG"/>
        </w:rPr>
        <w:t>Боярова-Димитрова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  Елена Петрова Василева, </w:t>
      </w:r>
      <w:r w:rsidRPr="007560D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членове на ОИК –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Твърдица</w:t>
      </w:r>
      <w:r w:rsidRPr="007560D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д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а бъдат упълномощени за предаване </w:t>
      </w:r>
      <w:r w:rsidRPr="007560D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ТЗ на ГД „ГРАО” пликове  с избирателни списъци и други книжа, заедно с книжата в тях за гласуване в нарушение на правилата на ИК и други нарушения на ИК от провеждането на </w:t>
      </w:r>
      <w:r w:rsidR="00A35AE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/втори тур/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местни избори на </w:t>
      </w:r>
      <w:r w:rsidR="00A35AEF">
        <w:rPr>
          <w:rFonts w:ascii="Times New Roman" w:eastAsia="Times New Roman" w:hAnsi="Times New Roman" w:cs="Times New Roman"/>
          <w:sz w:val="28"/>
          <w:szCs w:val="28"/>
          <w:lang w:eastAsia="bg-BG"/>
        </w:rPr>
        <w:t>03 ноември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2019 г. на територията на община Твърдица.</w:t>
      </w:r>
    </w:p>
    <w:p w:rsidR="00E564CF" w:rsidRPr="00E463CA" w:rsidRDefault="00E564CF" w:rsidP="00E564CF">
      <w:pPr>
        <w:spacing w:line="240" w:lineRule="auto"/>
        <w:ind w:left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bg-BG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РЕШИ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bg-BG"/>
        </w:rPr>
        <w:t>:</w:t>
      </w:r>
    </w:p>
    <w:p w:rsidR="00E564CF" w:rsidRPr="00F61DA5" w:rsidRDefault="00E564CF" w:rsidP="00E564CF">
      <w:pPr>
        <w:shd w:val="clear" w:color="auto" w:fill="FFFFFF"/>
        <w:spacing w:after="150" w:line="300" w:lineRule="atLeast"/>
        <w:rPr>
          <w:rStyle w:val="aa"/>
          <w:rFonts w:ascii="Times New Roman" w:eastAsia="Times New Roman" w:hAnsi="Times New Roman" w:cs="Times New Roman"/>
          <w:b w:val="0"/>
          <w:bCs w:val="0"/>
          <w:sz w:val="28"/>
          <w:szCs w:val="28"/>
          <w:lang w:eastAsia="bg-BG"/>
        </w:rPr>
      </w:pPr>
      <w:r w:rsidRPr="0070104F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УПЪЛНОМОЩАВА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="00D85515" w:rsidRPr="00D8551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Апостол Русев Апостолов</w:t>
      </w:r>
      <w:r w:rsidRPr="00D8551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,</w:t>
      </w:r>
      <w:r w:rsidRPr="00E463C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Даниела Денева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Боярова-Димитрова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Pr="00E463C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и  Елена Петрова Василева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Pr="007560D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членове на ОИК –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Твърдица</w:t>
      </w:r>
      <w:r w:rsidRPr="0070104F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 </w:t>
      </w:r>
      <w:r w:rsidRPr="007560D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за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предаване </w:t>
      </w:r>
      <w:r w:rsidRPr="007560D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ТЗ на ГД „ГРАО” пликове  с избирателни списъци и други книжа, заедно с книжата в тях за гласуване в нарушение на правилата на ИК и други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 xml:space="preserve">нарушения на ИК от провеждането на </w:t>
      </w:r>
      <w:r w:rsidR="00A35AE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/втори тур/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местни избори на </w:t>
      </w:r>
      <w:r w:rsidR="00A35AE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03 ноември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2019 г. на територията на община Твърдица </w:t>
      </w:r>
      <w:r w:rsidRPr="0070104F">
        <w:rPr>
          <w:rFonts w:ascii="Times New Roman" w:eastAsia="Times New Roman" w:hAnsi="Times New Roman" w:cs="Times New Roman"/>
          <w:sz w:val="28"/>
          <w:szCs w:val="28"/>
          <w:lang w:eastAsia="bg-BG"/>
        </w:rPr>
        <w:t>и подпишат прием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н</w:t>
      </w:r>
      <w:r w:rsidRPr="0070104F">
        <w:rPr>
          <w:rFonts w:ascii="Times New Roman" w:eastAsia="Times New Roman" w:hAnsi="Times New Roman" w:cs="Times New Roman"/>
          <w:sz w:val="28"/>
          <w:szCs w:val="28"/>
          <w:lang w:eastAsia="bg-BG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– </w:t>
      </w:r>
      <w:r w:rsidRPr="0070104F">
        <w:rPr>
          <w:rFonts w:ascii="Times New Roman" w:eastAsia="Times New Roman" w:hAnsi="Times New Roman" w:cs="Times New Roman"/>
          <w:sz w:val="28"/>
          <w:szCs w:val="28"/>
          <w:lang w:eastAsia="bg-BG"/>
        </w:rPr>
        <w:t>предавателните протоколи.</w:t>
      </w:r>
    </w:p>
    <w:p w:rsidR="002B02AA" w:rsidRDefault="002B02AA" w:rsidP="002B02A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т.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Pr="00CC1A33">
        <w:rPr>
          <w:rFonts w:ascii="Times New Roman" w:hAnsi="Times New Roman" w:cs="Times New Roman"/>
          <w:b/>
          <w:sz w:val="28"/>
          <w:szCs w:val="28"/>
        </w:rPr>
        <w:t xml:space="preserve"> от дневния ред Общинск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CC1A33">
        <w:rPr>
          <w:rFonts w:ascii="Times New Roman" w:hAnsi="Times New Roman" w:cs="Times New Roman"/>
          <w:b/>
          <w:sz w:val="28"/>
          <w:szCs w:val="28"/>
        </w:rPr>
        <w:t xml:space="preserve"> избирателна комисия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CC1A33">
        <w:rPr>
          <w:rFonts w:ascii="Times New Roman" w:hAnsi="Times New Roman" w:cs="Times New Roman"/>
          <w:b/>
          <w:sz w:val="28"/>
          <w:szCs w:val="28"/>
        </w:rPr>
        <w:t xml:space="preserve"> Твърдица</w:t>
      </w:r>
    </w:p>
    <w:p w:rsidR="002B02AA" w:rsidRPr="005F704C" w:rsidRDefault="002B02AA" w:rsidP="002B02AA">
      <w:pPr>
        <w:shd w:val="clear" w:color="auto" w:fill="FFFFFF"/>
        <w:spacing w:after="136" w:line="272" w:lineRule="atLeast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F704C">
        <w:rPr>
          <w:rFonts w:ascii="Times New Roman" w:eastAsia="Times New Roman" w:hAnsi="Times New Roman" w:cs="Times New Roman"/>
          <w:sz w:val="28"/>
          <w:szCs w:val="28"/>
          <w:lang w:eastAsia="bg-BG"/>
        </w:rPr>
        <w:t>Постъпило е заявление от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Петко Борисов Ненов с В</w:t>
      </w:r>
      <w:r w:rsidRPr="005F704C">
        <w:rPr>
          <w:rFonts w:ascii="Times New Roman" w:eastAsia="Times New Roman" w:hAnsi="Times New Roman" w:cs="Times New Roman"/>
          <w:sz w:val="28"/>
          <w:szCs w:val="28"/>
          <w:lang w:eastAsia="bg-BG"/>
        </w:rPr>
        <w:t>х.</w:t>
      </w:r>
      <w:r w:rsidR="000D0AA9">
        <w:rPr>
          <w:rFonts w:ascii="Times New Roman" w:eastAsia="Times New Roman" w:hAnsi="Times New Roman" w:cs="Times New Roman"/>
          <w:sz w:val="28"/>
          <w:szCs w:val="28"/>
          <w:lang w:eastAsia="bg-BG"/>
        </w:rPr>
        <w:t>2</w:t>
      </w:r>
      <w:r w:rsidR="000D0AA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2</w:t>
      </w:r>
      <w:r w:rsidR="000D0AA9">
        <w:rPr>
          <w:rFonts w:ascii="Times New Roman" w:eastAsia="Times New Roman" w:hAnsi="Times New Roman" w:cs="Times New Roman"/>
          <w:sz w:val="28"/>
          <w:szCs w:val="28"/>
          <w:lang w:eastAsia="bg-BG"/>
        </w:rPr>
        <w:t>2/0</w:t>
      </w:r>
      <w:r w:rsidR="000D0AA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5</w:t>
      </w:r>
      <w:r w:rsidR="00E315B5">
        <w:rPr>
          <w:rFonts w:ascii="Times New Roman" w:eastAsia="Times New Roman" w:hAnsi="Times New Roman" w:cs="Times New Roman"/>
          <w:sz w:val="28"/>
          <w:szCs w:val="28"/>
          <w:lang w:eastAsia="bg-BG"/>
        </w:rPr>
        <w:t>.11.201</w:t>
      </w:r>
      <w:r w:rsidR="00E315B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9</w:t>
      </w:r>
      <w:r w:rsidRPr="005F704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г. по описа на ОИК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– Твърдица за освобождаването му като общински съветник, избран</w:t>
      </w:r>
      <w:r w:rsidRPr="005F704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от листата на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ПП ГЕРБ</w:t>
      </w:r>
      <w:r w:rsidRPr="005F704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.</w:t>
      </w:r>
    </w:p>
    <w:p w:rsidR="002B02AA" w:rsidRPr="005F704C" w:rsidRDefault="002B02AA" w:rsidP="002B02AA">
      <w:pPr>
        <w:shd w:val="clear" w:color="auto" w:fill="FFFFFF"/>
        <w:spacing w:after="136" w:line="272" w:lineRule="atLeast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F704C">
        <w:rPr>
          <w:rFonts w:ascii="Times New Roman" w:eastAsia="Times New Roman" w:hAnsi="Times New Roman" w:cs="Times New Roman"/>
          <w:sz w:val="28"/>
          <w:szCs w:val="28"/>
          <w:lang w:eastAsia="bg-BG"/>
        </w:rPr>
        <w:t>Въз осно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ва на така постъпилото заявление</w:t>
      </w:r>
      <w:r w:rsidRPr="005F704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ОИК –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Твърдица</w:t>
      </w:r>
      <w:r w:rsidRPr="005F704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извърши преглед на решение № </w:t>
      </w:r>
      <w:r w:rsidR="00FB76A8" w:rsidRPr="00FB76A8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124</w:t>
      </w:r>
      <w:r w:rsidR="008F5803">
        <w:rPr>
          <w:rFonts w:ascii="Times New Roman" w:eastAsia="Times New Roman" w:hAnsi="Times New Roman" w:cs="Times New Roman"/>
          <w:sz w:val="28"/>
          <w:szCs w:val="28"/>
          <w:lang w:eastAsia="bg-BG"/>
        </w:rPr>
        <w:t>/2</w:t>
      </w:r>
      <w:r w:rsidR="008F5803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8</w:t>
      </w:r>
      <w:r w:rsidR="008F5803">
        <w:rPr>
          <w:rFonts w:ascii="Times New Roman" w:eastAsia="Times New Roman" w:hAnsi="Times New Roman" w:cs="Times New Roman"/>
          <w:sz w:val="28"/>
          <w:szCs w:val="28"/>
          <w:lang w:eastAsia="bg-BG"/>
        </w:rPr>
        <w:t>.10.201</w:t>
      </w:r>
      <w:r w:rsidR="008F5803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9 </w:t>
      </w:r>
      <w:r w:rsidRPr="005F704C">
        <w:rPr>
          <w:rFonts w:ascii="Times New Roman" w:eastAsia="Times New Roman" w:hAnsi="Times New Roman" w:cs="Times New Roman"/>
          <w:sz w:val="28"/>
          <w:szCs w:val="28"/>
          <w:lang w:eastAsia="bg-BG"/>
        </w:rPr>
        <w:t>г. на ОИК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– Твърдица</w:t>
      </w:r>
      <w:r w:rsidRPr="005F704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 образуваните списък А и списък Б по </w:t>
      </w:r>
      <w:r w:rsidRPr="00BC08C7">
        <w:rPr>
          <w:rFonts w:ascii="Times New Roman" w:eastAsia="Times New Roman" w:hAnsi="Times New Roman" w:cs="Times New Roman"/>
          <w:sz w:val="28"/>
          <w:szCs w:val="28"/>
          <w:lang w:eastAsia="bg-BG"/>
        </w:rPr>
        <w:t>чл. 454, ал. 4 от ИК</w:t>
      </w:r>
      <w:r w:rsidRPr="005F704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 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ПП ГЕРБ</w:t>
      </w:r>
      <w:r w:rsidRPr="005F704C">
        <w:rPr>
          <w:rFonts w:ascii="Times New Roman" w:eastAsia="Times New Roman" w:hAnsi="Times New Roman" w:cs="Times New Roman"/>
          <w:sz w:val="28"/>
          <w:szCs w:val="28"/>
          <w:lang w:eastAsia="bg-BG"/>
        </w:rPr>
        <w:t>, при което установи следното от фактическа страна:</w:t>
      </w:r>
    </w:p>
    <w:p w:rsidR="002B02AA" w:rsidRPr="005F704C" w:rsidRDefault="002B02AA" w:rsidP="002B02AA">
      <w:pPr>
        <w:shd w:val="clear" w:color="auto" w:fill="FFFFFF"/>
        <w:spacing w:after="136" w:line="272" w:lineRule="atLeast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F704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С решение № </w:t>
      </w:r>
      <w:r w:rsidR="00FB76A8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124</w:t>
      </w:r>
      <w:r w:rsidR="00383DDD">
        <w:rPr>
          <w:rFonts w:ascii="Times New Roman" w:eastAsia="Times New Roman" w:hAnsi="Times New Roman" w:cs="Times New Roman"/>
          <w:sz w:val="28"/>
          <w:szCs w:val="28"/>
          <w:lang w:eastAsia="bg-BG"/>
        </w:rPr>
        <w:t>/2</w:t>
      </w:r>
      <w:r w:rsidR="00383DD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8</w:t>
      </w:r>
      <w:r w:rsidR="00383DDD">
        <w:rPr>
          <w:rFonts w:ascii="Times New Roman" w:eastAsia="Times New Roman" w:hAnsi="Times New Roman" w:cs="Times New Roman"/>
          <w:sz w:val="28"/>
          <w:szCs w:val="28"/>
          <w:lang w:eastAsia="bg-BG"/>
        </w:rPr>
        <w:t>.10.201</w:t>
      </w:r>
      <w:r w:rsidR="00383DD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9 </w:t>
      </w:r>
      <w:r w:rsidRPr="005F704C">
        <w:rPr>
          <w:rFonts w:ascii="Times New Roman" w:eastAsia="Times New Roman" w:hAnsi="Times New Roman" w:cs="Times New Roman"/>
          <w:sz w:val="28"/>
          <w:szCs w:val="28"/>
          <w:lang w:eastAsia="bg-BG"/>
        </w:rPr>
        <w:t>г. ОИК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– Твърдица е обявил Петко Борисов Ненов</w:t>
      </w:r>
      <w:r w:rsidRPr="005F704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за избран</w:t>
      </w:r>
      <w:r w:rsidRPr="005F704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 общински съветник от квотата на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ПП ГЕРБ. Същият е класиран</w:t>
      </w:r>
      <w:r w:rsidRPr="005F704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под </w:t>
      </w:r>
      <w:r w:rsidRPr="00FB195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№ </w:t>
      </w:r>
      <w:r w:rsidR="00FB76A8" w:rsidRPr="00FB76A8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</w:t>
      </w:r>
      <w:r w:rsidRPr="00383DDD">
        <w:rPr>
          <w:rFonts w:ascii="Times New Roman" w:eastAsia="Times New Roman" w:hAnsi="Times New Roman" w:cs="Times New Roman"/>
          <w:color w:val="FF0000"/>
          <w:sz w:val="28"/>
          <w:szCs w:val="28"/>
          <w:lang w:eastAsia="bg-BG"/>
        </w:rPr>
        <w:t xml:space="preserve"> </w:t>
      </w:r>
      <w:r w:rsidRPr="005F704C">
        <w:rPr>
          <w:rFonts w:ascii="Times New Roman" w:eastAsia="Times New Roman" w:hAnsi="Times New Roman" w:cs="Times New Roman"/>
          <w:sz w:val="28"/>
          <w:szCs w:val="28"/>
          <w:lang w:eastAsia="bg-BG"/>
        </w:rPr>
        <w:t>съобразно броя на получените предпочитания (префер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е</w:t>
      </w:r>
      <w:r w:rsidRPr="005F704C">
        <w:rPr>
          <w:rFonts w:ascii="Times New Roman" w:eastAsia="Times New Roman" w:hAnsi="Times New Roman" w:cs="Times New Roman"/>
          <w:sz w:val="28"/>
          <w:szCs w:val="28"/>
          <w:lang w:eastAsia="bg-BG"/>
        </w:rPr>
        <w:t>нции), включени в списък А за съответната кандидатска листа. Определеният брой общински съветници, които следва да бъдат включени в състава на Общински съвет –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Твърдица</w:t>
      </w:r>
      <w:r w:rsidRPr="005F704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от квотата на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ПП ГЕРБ</w:t>
      </w:r>
      <w:r w:rsidRPr="005F704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е </w:t>
      </w:r>
      <w:r w:rsidR="00FB76A8" w:rsidRPr="00FB76A8">
        <w:rPr>
          <w:rFonts w:ascii="Times New Roman" w:eastAsia="Times New Roman" w:hAnsi="Times New Roman" w:cs="Times New Roman"/>
          <w:sz w:val="28"/>
          <w:szCs w:val="28"/>
          <w:lang w:eastAsia="bg-BG"/>
        </w:rPr>
        <w:t>шест</w:t>
      </w:r>
      <w:r w:rsidRPr="00FB76A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5F704C">
        <w:rPr>
          <w:rFonts w:ascii="Times New Roman" w:eastAsia="Times New Roman" w:hAnsi="Times New Roman" w:cs="Times New Roman"/>
          <w:sz w:val="28"/>
          <w:szCs w:val="28"/>
          <w:lang w:eastAsia="bg-BG"/>
        </w:rPr>
        <w:t>лица. Следващия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т кандидат съобразно подредбата </w:t>
      </w:r>
      <w:r w:rsidRPr="005F704C">
        <w:rPr>
          <w:rFonts w:ascii="Times New Roman" w:eastAsia="Times New Roman" w:hAnsi="Times New Roman" w:cs="Times New Roman"/>
          <w:sz w:val="28"/>
          <w:szCs w:val="28"/>
          <w:lang w:eastAsia="bg-BG"/>
        </w:rPr>
        <w:t>по преференции и получил най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– </w:t>
      </w:r>
      <w:r w:rsidRPr="005F704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много гласове след последния кандидат, обявен за общински съветник от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ПП ГЕРБ </w:t>
      </w:r>
      <w:r w:rsidRPr="005F704C">
        <w:rPr>
          <w:rFonts w:ascii="Times New Roman" w:eastAsia="Times New Roman" w:hAnsi="Times New Roman" w:cs="Times New Roman"/>
          <w:sz w:val="28"/>
          <w:szCs w:val="28"/>
          <w:lang w:eastAsia="bg-BG"/>
        </w:rPr>
        <w:t>е</w:t>
      </w:r>
      <w:r w:rsidR="00FB76A8">
        <w:rPr>
          <w:rFonts w:ascii="Times New Roman" w:eastAsia="Times New Roman" w:hAnsi="Times New Roman" w:cs="Times New Roman"/>
          <w:color w:val="FF0000"/>
          <w:sz w:val="28"/>
          <w:szCs w:val="28"/>
          <w:lang w:eastAsia="bg-BG"/>
        </w:rPr>
        <w:t xml:space="preserve"> </w:t>
      </w:r>
      <w:r w:rsidR="00FB76A8" w:rsidRPr="00821684">
        <w:rPr>
          <w:rFonts w:ascii="Times New Roman" w:eastAsia="Times New Roman" w:hAnsi="Times New Roman" w:cs="Times New Roman"/>
          <w:sz w:val="28"/>
          <w:szCs w:val="28"/>
          <w:lang w:eastAsia="bg-BG"/>
        </w:rPr>
        <w:t>Тодор Петров Бакалов</w:t>
      </w:r>
      <w:r w:rsidRPr="005F704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класиран под </w:t>
      </w:r>
      <w:r w:rsidRPr="00EB69B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№ </w:t>
      </w:r>
      <w:r w:rsidR="00FB76A8" w:rsidRPr="00821684">
        <w:rPr>
          <w:rFonts w:ascii="Times New Roman" w:eastAsia="Times New Roman" w:hAnsi="Times New Roman" w:cs="Times New Roman"/>
          <w:sz w:val="28"/>
          <w:szCs w:val="28"/>
          <w:lang w:eastAsia="bg-BG"/>
        </w:rPr>
        <w:t>7</w:t>
      </w:r>
      <w:r w:rsidR="00FB76A8">
        <w:rPr>
          <w:rFonts w:ascii="Times New Roman" w:eastAsia="Times New Roman" w:hAnsi="Times New Roman" w:cs="Times New Roman"/>
          <w:color w:val="FF0000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в </w:t>
      </w:r>
      <w:r w:rsidRPr="00821684">
        <w:rPr>
          <w:rFonts w:ascii="Times New Roman" w:eastAsia="Times New Roman" w:hAnsi="Times New Roman" w:cs="Times New Roman"/>
          <w:sz w:val="28"/>
          <w:szCs w:val="28"/>
          <w:lang w:eastAsia="bg-BG"/>
        </w:rPr>
        <w:t>списък Б</w:t>
      </w:r>
      <w:r w:rsidRPr="005F704C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2B02AA" w:rsidRPr="005F704C" w:rsidRDefault="002B02AA" w:rsidP="002B02AA">
      <w:pPr>
        <w:shd w:val="clear" w:color="auto" w:fill="FFFFFF"/>
        <w:spacing w:after="136" w:line="272" w:lineRule="atLeast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F704C">
        <w:rPr>
          <w:rFonts w:ascii="Times New Roman" w:eastAsia="Times New Roman" w:hAnsi="Times New Roman" w:cs="Times New Roman"/>
          <w:sz w:val="28"/>
          <w:szCs w:val="28"/>
          <w:lang w:eastAsia="bg-BG"/>
        </w:rPr>
        <w:t>Въз основа на така изяс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н</w:t>
      </w:r>
      <w:r w:rsidRPr="005F704C">
        <w:rPr>
          <w:rFonts w:ascii="Times New Roman" w:eastAsia="Times New Roman" w:hAnsi="Times New Roman" w:cs="Times New Roman"/>
          <w:sz w:val="28"/>
          <w:szCs w:val="28"/>
          <w:lang w:eastAsia="bg-BG"/>
        </w:rPr>
        <w:t>ената фактическа обстановка ОИК –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Твърдица </w:t>
      </w:r>
      <w:r w:rsidRPr="005F704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направи следните изводи от правно естество:</w:t>
      </w:r>
    </w:p>
    <w:p w:rsidR="002B02AA" w:rsidRPr="005F704C" w:rsidRDefault="002B02AA" w:rsidP="002B02AA">
      <w:pPr>
        <w:shd w:val="clear" w:color="auto" w:fill="FFFFFF"/>
        <w:spacing w:after="136" w:line="272" w:lineRule="atLeast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F704C">
        <w:rPr>
          <w:rFonts w:ascii="Times New Roman" w:eastAsia="Times New Roman" w:hAnsi="Times New Roman" w:cs="Times New Roman"/>
          <w:sz w:val="28"/>
          <w:szCs w:val="28"/>
          <w:lang w:eastAsia="bg-BG"/>
        </w:rPr>
        <w:t>Молбата е подадена от лице, имащо правен интерес, което я прави валидна и допустима, а по същество се явява основателна и следва да бъде уважена, поради следните съображения:</w:t>
      </w:r>
    </w:p>
    <w:p w:rsidR="002B02AA" w:rsidRPr="005F704C" w:rsidRDefault="002B02AA" w:rsidP="002B02AA">
      <w:pPr>
        <w:shd w:val="clear" w:color="auto" w:fill="FFFFFF"/>
        <w:spacing w:after="136" w:line="272" w:lineRule="atLeast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F704C">
        <w:rPr>
          <w:rFonts w:ascii="Times New Roman" w:eastAsia="Times New Roman" w:hAnsi="Times New Roman" w:cs="Times New Roman"/>
          <w:sz w:val="28"/>
          <w:szCs w:val="28"/>
          <w:lang w:eastAsia="bg-BG"/>
        </w:rPr>
        <w:t>При депозиран отказ от вече обяв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ен за избран общински съветник </w:t>
      </w:r>
      <w:r w:rsidRPr="005F704C">
        <w:rPr>
          <w:rFonts w:ascii="Times New Roman" w:eastAsia="Times New Roman" w:hAnsi="Times New Roman" w:cs="Times New Roman"/>
          <w:sz w:val="28"/>
          <w:szCs w:val="28"/>
          <w:lang w:eastAsia="bg-BG"/>
        </w:rPr>
        <w:t>Изборният кодекс при регламентиране на реда за определяне на избраните кандидати за общински съветници според получените валидни предпочитания (преференции) е предвидил възможността за обявяване за съветник следващия в съответната листа кандидат (</w:t>
      </w:r>
      <w:proofErr w:type="spellStart"/>
      <w:r w:rsidRPr="00BC08C7">
        <w:rPr>
          <w:rFonts w:ascii="Times New Roman" w:eastAsia="Times New Roman" w:hAnsi="Times New Roman" w:cs="Times New Roman"/>
          <w:sz w:val="28"/>
          <w:szCs w:val="28"/>
          <w:lang w:eastAsia="bg-BG"/>
        </w:rPr>
        <w:t>арг</w:t>
      </w:r>
      <w:proofErr w:type="spellEnd"/>
      <w:r w:rsidRPr="00BC08C7">
        <w:rPr>
          <w:rFonts w:ascii="Times New Roman" w:eastAsia="Times New Roman" w:hAnsi="Times New Roman" w:cs="Times New Roman"/>
          <w:sz w:val="28"/>
          <w:szCs w:val="28"/>
          <w:lang w:eastAsia="bg-BG"/>
        </w:rPr>
        <w:t>.чл.458, ал.1 от ИК</w:t>
      </w:r>
      <w:r w:rsidRPr="005F704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). Законодателят е предвидил възможността за своевременно попълване на състава на съответния общински съвет до регламентирания брой мандати за Общински съвет –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Твърдица</w:t>
      </w:r>
      <w:r w:rsidRPr="005F704C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2B02AA" w:rsidRPr="00BC08C7" w:rsidRDefault="002B02AA" w:rsidP="002B02AA">
      <w:pPr>
        <w:shd w:val="clear" w:color="auto" w:fill="FFFFFF"/>
        <w:spacing w:after="136" w:line="272" w:lineRule="atLeast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C08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Предвид гореизложеното и на основание чл.453 и чл.454, ал.6 във </w:t>
      </w:r>
      <w:proofErr w:type="spellStart"/>
      <w:r w:rsidRPr="00BC08C7">
        <w:rPr>
          <w:rFonts w:ascii="Times New Roman" w:eastAsia="Times New Roman" w:hAnsi="Times New Roman" w:cs="Times New Roman"/>
          <w:sz w:val="28"/>
          <w:szCs w:val="28"/>
          <w:lang w:eastAsia="bg-BG"/>
        </w:rPr>
        <w:t>вр</w:t>
      </w:r>
      <w:proofErr w:type="spellEnd"/>
      <w:r w:rsidRPr="00BC08C7">
        <w:rPr>
          <w:rFonts w:ascii="Times New Roman" w:eastAsia="Times New Roman" w:hAnsi="Times New Roman" w:cs="Times New Roman"/>
          <w:sz w:val="28"/>
          <w:szCs w:val="28"/>
          <w:lang w:eastAsia="bg-BG"/>
        </w:rPr>
        <w:t>. с чл.458, ал.1 от ИК, Общинска избирателна комисия – Твърдица</w:t>
      </w:r>
    </w:p>
    <w:p w:rsidR="002B02AA" w:rsidRPr="005F704C" w:rsidRDefault="002B02AA" w:rsidP="002B02AA">
      <w:pPr>
        <w:shd w:val="clear" w:color="auto" w:fill="FFFFFF"/>
        <w:spacing w:after="136" w:line="272" w:lineRule="atLeast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F704C">
        <w:rPr>
          <w:rFonts w:ascii="Times New Roman" w:eastAsia="Times New Roman" w:hAnsi="Times New Roman" w:cs="Times New Roman"/>
          <w:sz w:val="28"/>
          <w:szCs w:val="28"/>
          <w:lang w:eastAsia="bg-BG"/>
        </w:rPr>
        <w:t>  </w:t>
      </w:r>
    </w:p>
    <w:p w:rsidR="002B02AA" w:rsidRPr="005F704C" w:rsidRDefault="002B02AA" w:rsidP="002B02AA">
      <w:pPr>
        <w:shd w:val="clear" w:color="auto" w:fill="FFFFFF"/>
        <w:spacing w:after="136" w:line="272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F704C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Р Е Ш И:</w:t>
      </w:r>
      <w:r w:rsidRPr="005F704C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br/>
      </w:r>
    </w:p>
    <w:p w:rsidR="002B02AA" w:rsidRPr="005F704C" w:rsidRDefault="002B02AA" w:rsidP="002B02AA">
      <w:pPr>
        <w:shd w:val="clear" w:color="auto" w:fill="FFFFFF"/>
        <w:spacing w:after="136" w:line="272" w:lineRule="atLeast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F704C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lastRenderedPageBreak/>
        <w:t> ЗАЛИЧАВА</w:t>
      </w:r>
      <w:r w:rsidRPr="005F704C">
        <w:rPr>
          <w:rFonts w:ascii="Times New Roman" w:eastAsia="Times New Roman" w:hAnsi="Times New Roman" w:cs="Times New Roman"/>
          <w:sz w:val="28"/>
          <w:szCs w:val="28"/>
          <w:lang w:eastAsia="bg-BG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Петко Борисов Ненов</w:t>
      </w:r>
      <w:r w:rsidRPr="005F704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като общински съветник от листата на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ПП ГЕРБ </w:t>
      </w:r>
      <w:r w:rsidRPr="005F704C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2B02AA" w:rsidRPr="005F704C" w:rsidRDefault="002B02AA" w:rsidP="002B02AA">
      <w:pPr>
        <w:shd w:val="clear" w:color="auto" w:fill="FFFFFF"/>
        <w:spacing w:after="136" w:line="272" w:lineRule="atLeast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F704C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ОБЯВЯВА</w:t>
      </w:r>
      <w:r w:rsidRPr="005F704C">
        <w:rPr>
          <w:rFonts w:ascii="Times New Roman" w:eastAsia="Times New Roman" w:hAnsi="Times New Roman" w:cs="Times New Roman"/>
          <w:sz w:val="28"/>
          <w:szCs w:val="28"/>
          <w:lang w:eastAsia="bg-BG"/>
        </w:rPr>
        <w:t> </w:t>
      </w:r>
      <w:r w:rsidR="00FB76A8" w:rsidRPr="00821684">
        <w:rPr>
          <w:rFonts w:ascii="Times New Roman" w:eastAsia="Times New Roman" w:hAnsi="Times New Roman" w:cs="Times New Roman"/>
          <w:sz w:val="28"/>
          <w:szCs w:val="28"/>
          <w:lang w:eastAsia="bg-BG"/>
        </w:rPr>
        <w:t>Тодор Петров Бакалов</w:t>
      </w:r>
      <w:r w:rsidRPr="005F704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 общински съветник от листата на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ПП ГЕРБ</w:t>
      </w:r>
      <w:r w:rsidRPr="005F704C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2B02AA" w:rsidRPr="00383DDD" w:rsidRDefault="002B02AA" w:rsidP="002B02AA">
      <w:pPr>
        <w:shd w:val="clear" w:color="auto" w:fill="FFFFFF"/>
        <w:spacing w:after="136" w:line="272" w:lineRule="atLeast"/>
        <w:rPr>
          <w:rFonts w:ascii="Times New Roman" w:eastAsia="Times New Roman" w:hAnsi="Times New Roman" w:cs="Times New Roman"/>
          <w:color w:val="FF0000"/>
          <w:sz w:val="28"/>
          <w:szCs w:val="28"/>
          <w:lang w:eastAsia="bg-BG"/>
        </w:rPr>
      </w:pPr>
      <w:r w:rsidRPr="005F704C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Да се издаде</w:t>
      </w:r>
      <w:r w:rsidRPr="005F704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 Удостоверение (Приложение № </w:t>
      </w:r>
      <w:r w:rsidR="00131DB9" w:rsidRPr="00131D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98- </w:t>
      </w:r>
      <w:r w:rsidR="00131DB9" w:rsidRPr="00131DB9">
        <w:rPr>
          <w:rFonts w:ascii="Times New Roman" w:eastAsia="Times New Roman" w:hAnsi="Times New Roman" w:cs="Times New Roman"/>
          <w:sz w:val="28"/>
          <w:szCs w:val="28"/>
          <w:lang w:eastAsia="bg-BG"/>
        </w:rPr>
        <w:t>МИ</w:t>
      </w:r>
      <w:r w:rsidRPr="005F704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) на </w:t>
      </w:r>
      <w:proofErr w:type="spellStart"/>
      <w:r w:rsidRPr="005F704C">
        <w:rPr>
          <w:rFonts w:ascii="Times New Roman" w:eastAsia="Times New Roman" w:hAnsi="Times New Roman" w:cs="Times New Roman"/>
          <w:sz w:val="28"/>
          <w:szCs w:val="28"/>
          <w:lang w:eastAsia="bg-BG"/>
        </w:rPr>
        <w:t>новообявения</w:t>
      </w:r>
      <w:proofErr w:type="spellEnd"/>
      <w:r w:rsidRPr="005F704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общински съветник</w:t>
      </w:r>
      <w:r w:rsidRPr="00821684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2B02AA" w:rsidRPr="005F704C" w:rsidRDefault="002B02AA" w:rsidP="002B02AA">
      <w:pPr>
        <w:shd w:val="clear" w:color="auto" w:fill="FFFFFF"/>
        <w:spacing w:after="136" w:line="272" w:lineRule="atLeast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F704C">
        <w:rPr>
          <w:rFonts w:ascii="Times New Roman" w:eastAsia="Times New Roman" w:hAnsi="Times New Roman" w:cs="Times New Roman"/>
          <w:sz w:val="28"/>
          <w:szCs w:val="28"/>
          <w:lang w:eastAsia="bg-BG"/>
        </w:rPr>
        <w:t>Настоящото решение представлява неразделна част от решение №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FB76A8" w:rsidRPr="00FB76A8">
        <w:rPr>
          <w:rFonts w:ascii="Times New Roman" w:eastAsia="Times New Roman" w:hAnsi="Times New Roman" w:cs="Times New Roman"/>
          <w:sz w:val="28"/>
          <w:szCs w:val="28"/>
          <w:lang w:eastAsia="bg-BG"/>
        </w:rPr>
        <w:t>124</w:t>
      </w:r>
      <w:r w:rsidR="00383DD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от 2</w:t>
      </w:r>
      <w:r w:rsidR="00383DD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8</w:t>
      </w:r>
      <w:r w:rsidR="00383DDD">
        <w:rPr>
          <w:rFonts w:ascii="Times New Roman" w:eastAsia="Times New Roman" w:hAnsi="Times New Roman" w:cs="Times New Roman"/>
          <w:sz w:val="28"/>
          <w:szCs w:val="28"/>
          <w:lang w:eastAsia="bg-BG"/>
        </w:rPr>
        <w:t>.10.201</w:t>
      </w:r>
      <w:r w:rsidR="00383DD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9</w:t>
      </w:r>
      <w:r w:rsidRPr="005F704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г. на ОИК –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Твърдица</w:t>
      </w:r>
      <w:r w:rsidRPr="005F704C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B97039" w:rsidRPr="00B97039" w:rsidRDefault="00B97039" w:rsidP="00B97039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  <w:shd w:val="clear" w:color="auto" w:fill="FFFFFF"/>
          <w:lang w:val="en-US"/>
        </w:rPr>
      </w:pPr>
      <w:r w:rsidRPr="00B97039">
        <w:rPr>
          <w:sz w:val="28"/>
          <w:szCs w:val="28"/>
          <w:shd w:val="clear" w:color="auto" w:fill="FFFFFF"/>
        </w:rPr>
        <w:t>Решението подлежи на обжалване в 7-дневен срок от обявяването му чрез Общинска избирателна комисия – Твърдица пред Административен съд – Сливен.</w:t>
      </w:r>
    </w:p>
    <w:p w:rsidR="00DD78F5" w:rsidRDefault="00DD78F5" w:rsidP="00D11D0D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B02AA" w:rsidRPr="002B02AA" w:rsidRDefault="002B02AA" w:rsidP="00D11D0D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321AD" w:rsidRPr="00517B93" w:rsidRDefault="002321AD" w:rsidP="00517B93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b/>
          <w:sz w:val="28"/>
          <w:szCs w:val="28"/>
        </w:rPr>
      </w:pPr>
      <w:r w:rsidRPr="00CA3BD2">
        <w:rPr>
          <w:b/>
          <w:sz w:val="28"/>
          <w:szCs w:val="28"/>
        </w:rPr>
        <w:t xml:space="preserve">Поради изчерпване на дневния ред заседанието на ОИК приключи в </w:t>
      </w:r>
      <w:r w:rsidR="003E69CB" w:rsidRPr="00F34ED7">
        <w:rPr>
          <w:b/>
          <w:sz w:val="28"/>
          <w:szCs w:val="28"/>
        </w:rPr>
        <w:t>1</w:t>
      </w:r>
      <w:r w:rsidR="00E85FFE">
        <w:rPr>
          <w:b/>
          <w:sz w:val="28"/>
          <w:szCs w:val="28"/>
        </w:rPr>
        <w:t>9</w:t>
      </w:r>
      <w:r w:rsidRPr="00F34ED7">
        <w:rPr>
          <w:b/>
          <w:sz w:val="28"/>
          <w:szCs w:val="28"/>
        </w:rPr>
        <w:t>:</w:t>
      </w:r>
      <w:r w:rsidR="00D85515">
        <w:rPr>
          <w:b/>
          <w:sz w:val="28"/>
          <w:szCs w:val="28"/>
        </w:rPr>
        <w:t>50</w:t>
      </w:r>
      <w:r w:rsidRPr="00CA3BD2">
        <w:rPr>
          <w:b/>
          <w:sz w:val="28"/>
          <w:szCs w:val="28"/>
        </w:rPr>
        <w:t xml:space="preserve"> ч.</w:t>
      </w:r>
    </w:p>
    <w:p w:rsidR="00B00393" w:rsidRPr="00AC4D97" w:rsidRDefault="00B00393" w:rsidP="002321AD">
      <w:pPr>
        <w:pStyle w:val="a9"/>
        <w:shd w:val="clear" w:color="auto" w:fill="FFFFFF"/>
        <w:spacing w:before="0" w:beforeAutospacing="0" w:after="0" w:afterAutospacing="0" w:line="276" w:lineRule="auto"/>
        <w:jc w:val="both"/>
      </w:pPr>
    </w:p>
    <w:p w:rsidR="00B00393" w:rsidRPr="00B82EA2" w:rsidRDefault="00B00393" w:rsidP="002321AD">
      <w:pPr>
        <w:pStyle w:val="a9"/>
        <w:shd w:val="clear" w:color="auto" w:fill="FFFFFF"/>
        <w:spacing w:before="0" w:beforeAutospacing="0" w:after="0" w:afterAutospacing="0" w:line="276" w:lineRule="auto"/>
        <w:jc w:val="both"/>
        <w:rPr>
          <w:lang w:val="en-US"/>
        </w:rPr>
      </w:pPr>
    </w:p>
    <w:p w:rsidR="002321AD" w:rsidRDefault="002321AD" w:rsidP="002321AD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F7581">
        <w:rPr>
          <w:rFonts w:ascii="Times New Roman" w:hAnsi="Times New Roman" w:cs="Times New Roman"/>
          <w:sz w:val="24"/>
          <w:szCs w:val="24"/>
        </w:rPr>
        <w:t xml:space="preserve">ПРЕДСЕДАТЕЛ:  </w:t>
      </w:r>
      <w:r>
        <w:rPr>
          <w:rFonts w:ascii="Times New Roman" w:hAnsi="Times New Roman" w:cs="Times New Roman"/>
          <w:sz w:val="24"/>
          <w:szCs w:val="24"/>
        </w:rPr>
        <w:t>…………………………..</w:t>
      </w:r>
      <w:r w:rsidRPr="000F7581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2321AD" w:rsidRPr="00114D45" w:rsidRDefault="002321AD" w:rsidP="002321AD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/ </w:t>
      </w:r>
      <w:r w:rsidRPr="000F7581">
        <w:rPr>
          <w:rFonts w:ascii="Times New Roman" w:hAnsi="Times New Roman" w:cs="Times New Roman"/>
          <w:sz w:val="24"/>
          <w:szCs w:val="24"/>
        </w:rPr>
        <w:t>Даниела Георгиева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/</w:t>
      </w:r>
    </w:p>
    <w:p w:rsidR="002321AD" w:rsidRDefault="002321AD" w:rsidP="002321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21AD" w:rsidRPr="000F7581" w:rsidRDefault="002321AD" w:rsidP="002321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</w:t>
      </w:r>
      <w:r w:rsidRPr="000F7581">
        <w:rPr>
          <w:rFonts w:ascii="Times New Roman" w:hAnsi="Times New Roman" w:cs="Times New Roman"/>
          <w:sz w:val="24"/>
          <w:szCs w:val="24"/>
        </w:rPr>
        <w:t xml:space="preserve">:   </w:t>
      </w:r>
      <w:r>
        <w:rPr>
          <w:rFonts w:ascii="Times New Roman" w:hAnsi="Times New Roman" w:cs="Times New Roman"/>
          <w:sz w:val="24"/>
          <w:szCs w:val="24"/>
        </w:rPr>
        <w:t>…………………………..</w:t>
      </w:r>
      <w:r w:rsidRPr="000F7581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C65BFA" w:rsidRPr="001D3380" w:rsidRDefault="002321AD" w:rsidP="000A5DC0">
      <w:pPr>
        <w:spacing w:after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/ </w:t>
      </w:r>
      <w:r w:rsidRPr="000F7581">
        <w:rPr>
          <w:rFonts w:ascii="Times New Roman" w:hAnsi="Times New Roman" w:cs="Times New Roman"/>
          <w:sz w:val="24"/>
          <w:szCs w:val="24"/>
        </w:rPr>
        <w:t xml:space="preserve">Пепа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7581">
        <w:rPr>
          <w:rFonts w:ascii="Times New Roman" w:hAnsi="Times New Roman" w:cs="Times New Roman"/>
          <w:sz w:val="24"/>
          <w:szCs w:val="24"/>
        </w:rPr>
        <w:t>Петкова</w:t>
      </w:r>
      <w:r>
        <w:rPr>
          <w:rFonts w:ascii="Times New Roman" w:hAnsi="Times New Roman" w:cs="Times New Roman"/>
          <w:sz w:val="24"/>
          <w:szCs w:val="24"/>
        </w:rPr>
        <w:t xml:space="preserve"> /</w:t>
      </w:r>
    </w:p>
    <w:p w:rsidR="001D3380" w:rsidRPr="001D3380" w:rsidRDefault="001D3380" w:rsidP="000A5DC0">
      <w:pPr>
        <w:spacing w:after="0"/>
        <w:jc w:val="both"/>
        <w:rPr>
          <w:sz w:val="28"/>
          <w:szCs w:val="28"/>
        </w:rPr>
      </w:pPr>
    </w:p>
    <w:sectPr w:rsidR="001D3380" w:rsidRPr="001D3380" w:rsidSect="00517B93">
      <w:headerReference w:type="default" r:id="rId8"/>
      <w:footerReference w:type="default" r:id="rId9"/>
      <w:pgSz w:w="11906" w:h="16838"/>
      <w:pgMar w:top="1276" w:right="566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3012" w:rsidRDefault="00393012" w:rsidP="00101825">
      <w:pPr>
        <w:spacing w:after="0" w:line="240" w:lineRule="auto"/>
      </w:pPr>
      <w:r>
        <w:separator/>
      </w:r>
    </w:p>
  </w:endnote>
  <w:endnote w:type="continuationSeparator" w:id="0">
    <w:p w:rsidR="00393012" w:rsidRDefault="00393012" w:rsidP="00101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071" w:rsidRPr="006C3C84" w:rsidRDefault="00195071" w:rsidP="00101825">
    <w:pPr>
      <w:pStyle w:val="a5"/>
      <w:tabs>
        <w:tab w:val="clear" w:pos="4536"/>
        <w:tab w:val="clear" w:pos="9072"/>
        <w:tab w:val="left" w:pos="2835"/>
      </w:tabs>
      <w:jc w:val="center"/>
      <w:rPr>
        <w:rFonts w:ascii="Times New Roman" w:hAnsi="Times New Roman" w:cs="Times New Roman"/>
      </w:rPr>
    </w:pPr>
    <w:r w:rsidRPr="006C3C84">
      <w:rPr>
        <w:rFonts w:ascii="Times New Roman" w:hAnsi="Times New Roman" w:cs="Times New Roman"/>
      </w:rPr>
      <w:t>МЕСТНИ ИЗБОРИ 201</w:t>
    </w:r>
    <w:r>
      <w:rPr>
        <w:rFonts w:ascii="Times New Roman" w:hAnsi="Times New Roman" w:cs="Times New Roman"/>
      </w:rPr>
      <w:t>9</w:t>
    </w:r>
    <w:r w:rsidRPr="006C3C84">
      <w:rPr>
        <w:rFonts w:ascii="Times New Roman" w:hAnsi="Times New Roman" w:cs="Times New Roman"/>
      </w:rPr>
      <w:t xml:space="preserve"> ГОДИНА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3012" w:rsidRDefault="00393012" w:rsidP="00101825">
      <w:pPr>
        <w:spacing w:after="0" w:line="240" w:lineRule="auto"/>
      </w:pPr>
      <w:r>
        <w:separator/>
      </w:r>
    </w:p>
  </w:footnote>
  <w:footnote w:type="continuationSeparator" w:id="0">
    <w:p w:rsidR="00393012" w:rsidRDefault="00393012" w:rsidP="001018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071" w:rsidRPr="007F24D0" w:rsidRDefault="00195071" w:rsidP="002251E1">
    <w:pPr>
      <w:pStyle w:val="a9"/>
      <w:spacing w:before="0" w:beforeAutospacing="0" w:after="0" w:afterAutospacing="0"/>
      <w:jc w:val="both"/>
      <w:rPr>
        <w:b/>
        <w:sz w:val="32"/>
        <w:szCs w:val="32"/>
        <w:u w:val="single"/>
      </w:rPr>
    </w:pPr>
    <w:r w:rsidRPr="007F24D0">
      <w:rPr>
        <w:b/>
        <w:sz w:val="32"/>
        <w:szCs w:val="32"/>
        <w:u w:val="single"/>
      </w:rPr>
      <w:t>ОБЩИНСКА ИЗБИРАТЕЛНА КОМИСИЯ – ТВЪРДИЦА</w:t>
    </w:r>
  </w:p>
  <w:p w:rsidR="00195071" w:rsidRPr="007F24D0" w:rsidRDefault="00195071" w:rsidP="002251E1">
    <w:pPr>
      <w:pStyle w:val="a9"/>
      <w:spacing w:before="0" w:beforeAutospacing="0" w:after="0" w:afterAutospacing="0"/>
      <w:ind w:firstLine="708"/>
      <w:jc w:val="both"/>
      <w:rPr>
        <w:b/>
        <w:sz w:val="20"/>
        <w:szCs w:val="20"/>
        <w:lang w:val="en-US"/>
      </w:rPr>
    </w:pPr>
    <w:r w:rsidRPr="007F24D0">
      <w:rPr>
        <w:b/>
        <w:sz w:val="20"/>
        <w:szCs w:val="20"/>
      </w:rPr>
      <w:t>8890 Твърдица, пл. Свобода №1 тел.088</w:t>
    </w:r>
    <w:r>
      <w:rPr>
        <w:b/>
        <w:sz w:val="20"/>
        <w:szCs w:val="20"/>
      </w:rPr>
      <w:t>2385865</w:t>
    </w:r>
    <w:r w:rsidRPr="007F24D0">
      <w:rPr>
        <w:b/>
        <w:sz w:val="20"/>
        <w:szCs w:val="20"/>
        <w:lang w:val="en-US"/>
      </w:rPr>
      <w:t>,</w:t>
    </w:r>
    <w:r w:rsidRPr="007F24D0">
      <w:rPr>
        <w:b/>
        <w:sz w:val="20"/>
        <w:szCs w:val="20"/>
      </w:rPr>
      <w:t xml:space="preserve"> </w:t>
    </w:r>
    <w:r w:rsidRPr="007F24D0">
      <w:rPr>
        <w:b/>
        <w:sz w:val="20"/>
        <w:szCs w:val="20"/>
        <w:lang w:val="en-US"/>
      </w:rPr>
      <w:t>e-mail:oik2024@cik.bg</w:t>
    </w:r>
  </w:p>
  <w:p w:rsidR="00195071" w:rsidRDefault="00195071" w:rsidP="002251E1"/>
  <w:p w:rsidR="00195071" w:rsidRDefault="0019507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BD6BE2"/>
    <w:multiLevelType w:val="hybridMultilevel"/>
    <w:tmpl w:val="A3521858"/>
    <w:lvl w:ilvl="0" w:tplc="23B8BFAC">
      <w:start w:val="1"/>
      <w:numFmt w:val="decimal"/>
      <w:lvlText w:val="%1."/>
      <w:lvlJc w:val="left"/>
      <w:pPr>
        <w:ind w:left="2226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2946" w:hanging="360"/>
      </w:pPr>
    </w:lvl>
    <w:lvl w:ilvl="2" w:tplc="0402001B" w:tentative="1">
      <w:start w:val="1"/>
      <w:numFmt w:val="lowerRoman"/>
      <w:lvlText w:val="%3."/>
      <w:lvlJc w:val="right"/>
      <w:pPr>
        <w:ind w:left="3666" w:hanging="180"/>
      </w:pPr>
    </w:lvl>
    <w:lvl w:ilvl="3" w:tplc="0402000F" w:tentative="1">
      <w:start w:val="1"/>
      <w:numFmt w:val="decimal"/>
      <w:lvlText w:val="%4."/>
      <w:lvlJc w:val="left"/>
      <w:pPr>
        <w:ind w:left="4386" w:hanging="360"/>
      </w:pPr>
    </w:lvl>
    <w:lvl w:ilvl="4" w:tplc="04020019" w:tentative="1">
      <w:start w:val="1"/>
      <w:numFmt w:val="lowerLetter"/>
      <w:lvlText w:val="%5."/>
      <w:lvlJc w:val="left"/>
      <w:pPr>
        <w:ind w:left="5106" w:hanging="360"/>
      </w:pPr>
    </w:lvl>
    <w:lvl w:ilvl="5" w:tplc="0402001B" w:tentative="1">
      <w:start w:val="1"/>
      <w:numFmt w:val="lowerRoman"/>
      <w:lvlText w:val="%6."/>
      <w:lvlJc w:val="right"/>
      <w:pPr>
        <w:ind w:left="5826" w:hanging="180"/>
      </w:pPr>
    </w:lvl>
    <w:lvl w:ilvl="6" w:tplc="0402000F" w:tentative="1">
      <w:start w:val="1"/>
      <w:numFmt w:val="decimal"/>
      <w:lvlText w:val="%7."/>
      <w:lvlJc w:val="left"/>
      <w:pPr>
        <w:ind w:left="6546" w:hanging="360"/>
      </w:pPr>
    </w:lvl>
    <w:lvl w:ilvl="7" w:tplc="04020019" w:tentative="1">
      <w:start w:val="1"/>
      <w:numFmt w:val="lowerLetter"/>
      <w:lvlText w:val="%8."/>
      <w:lvlJc w:val="left"/>
      <w:pPr>
        <w:ind w:left="7266" w:hanging="360"/>
      </w:pPr>
    </w:lvl>
    <w:lvl w:ilvl="8" w:tplc="0402001B" w:tentative="1">
      <w:start w:val="1"/>
      <w:numFmt w:val="lowerRoman"/>
      <w:lvlText w:val="%9."/>
      <w:lvlJc w:val="right"/>
      <w:pPr>
        <w:ind w:left="7986" w:hanging="18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49CD"/>
    <w:rsid w:val="000038DA"/>
    <w:rsid w:val="00004E1F"/>
    <w:rsid w:val="00004F60"/>
    <w:rsid w:val="00007E53"/>
    <w:rsid w:val="000139F0"/>
    <w:rsid w:val="000154F3"/>
    <w:rsid w:val="0001763C"/>
    <w:rsid w:val="0001785D"/>
    <w:rsid w:val="00020403"/>
    <w:rsid w:val="000219B6"/>
    <w:rsid w:val="00022045"/>
    <w:rsid w:val="0002244B"/>
    <w:rsid w:val="0002265D"/>
    <w:rsid w:val="00022CAD"/>
    <w:rsid w:val="000238B3"/>
    <w:rsid w:val="00025CF1"/>
    <w:rsid w:val="00025E48"/>
    <w:rsid w:val="00032E0A"/>
    <w:rsid w:val="00035893"/>
    <w:rsid w:val="00035E2F"/>
    <w:rsid w:val="00035F14"/>
    <w:rsid w:val="0004174D"/>
    <w:rsid w:val="00041E94"/>
    <w:rsid w:val="00042F15"/>
    <w:rsid w:val="0004461B"/>
    <w:rsid w:val="00046D22"/>
    <w:rsid w:val="00050018"/>
    <w:rsid w:val="00061211"/>
    <w:rsid w:val="00062D8C"/>
    <w:rsid w:val="000654A3"/>
    <w:rsid w:val="00066898"/>
    <w:rsid w:val="00067528"/>
    <w:rsid w:val="000713AF"/>
    <w:rsid w:val="00071595"/>
    <w:rsid w:val="00074ED6"/>
    <w:rsid w:val="000755FA"/>
    <w:rsid w:val="00076DF7"/>
    <w:rsid w:val="00080C6D"/>
    <w:rsid w:val="0008172F"/>
    <w:rsid w:val="00085B27"/>
    <w:rsid w:val="0008732C"/>
    <w:rsid w:val="00094B5E"/>
    <w:rsid w:val="00096B0D"/>
    <w:rsid w:val="00097924"/>
    <w:rsid w:val="00097B36"/>
    <w:rsid w:val="000A2C64"/>
    <w:rsid w:val="000A3613"/>
    <w:rsid w:val="000A3E53"/>
    <w:rsid w:val="000A5189"/>
    <w:rsid w:val="000A5DC0"/>
    <w:rsid w:val="000B0CC4"/>
    <w:rsid w:val="000B3190"/>
    <w:rsid w:val="000B38B5"/>
    <w:rsid w:val="000B6393"/>
    <w:rsid w:val="000C1C60"/>
    <w:rsid w:val="000C265C"/>
    <w:rsid w:val="000C37C9"/>
    <w:rsid w:val="000C5AC8"/>
    <w:rsid w:val="000C7F8B"/>
    <w:rsid w:val="000D040E"/>
    <w:rsid w:val="000D0AA9"/>
    <w:rsid w:val="000D1F0E"/>
    <w:rsid w:val="000D498F"/>
    <w:rsid w:val="000D69B4"/>
    <w:rsid w:val="000D6CA9"/>
    <w:rsid w:val="000E02DE"/>
    <w:rsid w:val="000E1916"/>
    <w:rsid w:val="000E1B70"/>
    <w:rsid w:val="000E6931"/>
    <w:rsid w:val="000F23A2"/>
    <w:rsid w:val="000F4063"/>
    <w:rsid w:val="000F61AA"/>
    <w:rsid w:val="000F7581"/>
    <w:rsid w:val="0010098E"/>
    <w:rsid w:val="00100B68"/>
    <w:rsid w:val="00101825"/>
    <w:rsid w:val="00114152"/>
    <w:rsid w:val="001158CF"/>
    <w:rsid w:val="00117DFC"/>
    <w:rsid w:val="00124B88"/>
    <w:rsid w:val="0013126B"/>
    <w:rsid w:val="00131A15"/>
    <w:rsid w:val="00131DB9"/>
    <w:rsid w:val="00135078"/>
    <w:rsid w:val="00135FBA"/>
    <w:rsid w:val="0014184D"/>
    <w:rsid w:val="0014266A"/>
    <w:rsid w:val="00142C86"/>
    <w:rsid w:val="00144137"/>
    <w:rsid w:val="00145706"/>
    <w:rsid w:val="00150A43"/>
    <w:rsid w:val="0015318D"/>
    <w:rsid w:val="00155EA6"/>
    <w:rsid w:val="00156321"/>
    <w:rsid w:val="0016136E"/>
    <w:rsid w:val="0016359A"/>
    <w:rsid w:val="001647B4"/>
    <w:rsid w:val="00170DFF"/>
    <w:rsid w:val="00172FD1"/>
    <w:rsid w:val="001778AB"/>
    <w:rsid w:val="001830C0"/>
    <w:rsid w:val="00185432"/>
    <w:rsid w:val="00187A2F"/>
    <w:rsid w:val="00192B8D"/>
    <w:rsid w:val="00194A28"/>
    <w:rsid w:val="00195071"/>
    <w:rsid w:val="001952E8"/>
    <w:rsid w:val="001969C2"/>
    <w:rsid w:val="00196AD5"/>
    <w:rsid w:val="001A0909"/>
    <w:rsid w:val="001A170B"/>
    <w:rsid w:val="001A58D9"/>
    <w:rsid w:val="001A7089"/>
    <w:rsid w:val="001A7FE6"/>
    <w:rsid w:val="001B097F"/>
    <w:rsid w:val="001B0C99"/>
    <w:rsid w:val="001B1302"/>
    <w:rsid w:val="001B7028"/>
    <w:rsid w:val="001C2B7C"/>
    <w:rsid w:val="001C4F17"/>
    <w:rsid w:val="001C5443"/>
    <w:rsid w:val="001C5450"/>
    <w:rsid w:val="001C7757"/>
    <w:rsid w:val="001D1F03"/>
    <w:rsid w:val="001D3380"/>
    <w:rsid w:val="001D4BFA"/>
    <w:rsid w:val="001D54E9"/>
    <w:rsid w:val="001D58E6"/>
    <w:rsid w:val="001D70E6"/>
    <w:rsid w:val="001E45BB"/>
    <w:rsid w:val="001E6A00"/>
    <w:rsid w:val="001E6DA2"/>
    <w:rsid w:val="001F20DF"/>
    <w:rsid w:val="001F65AD"/>
    <w:rsid w:val="00200B72"/>
    <w:rsid w:val="002012D5"/>
    <w:rsid w:val="002023C7"/>
    <w:rsid w:val="00207FFC"/>
    <w:rsid w:val="00210B9E"/>
    <w:rsid w:val="0021197C"/>
    <w:rsid w:val="002143FD"/>
    <w:rsid w:val="00215FFD"/>
    <w:rsid w:val="0021645E"/>
    <w:rsid w:val="00222F23"/>
    <w:rsid w:val="002251E1"/>
    <w:rsid w:val="002265E9"/>
    <w:rsid w:val="00226A45"/>
    <w:rsid w:val="0022708D"/>
    <w:rsid w:val="002303E9"/>
    <w:rsid w:val="00231F74"/>
    <w:rsid w:val="002320E6"/>
    <w:rsid w:val="002321AD"/>
    <w:rsid w:val="00232FB3"/>
    <w:rsid w:val="0023337B"/>
    <w:rsid w:val="002345BE"/>
    <w:rsid w:val="00234DC2"/>
    <w:rsid w:val="002365BB"/>
    <w:rsid w:val="002370A3"/>
    <w:rsid w:val="002375B2"/>
    <w:rsid w:val="00240837"/>
    <w:rsid w:val="00241481"/>
    <w:rsid w:val="00246168"/>
    <w:rsid w:val="00257323"/>
    <w:rsid w:val="00265A7E"/>
    <w:rsid w:val="00265D5E"/>
    <w:rsid w:val="00265DFC"/>
    <w:rsid w:val="00265E28"/>
    <w:rsid w:val="00266A69"/>
    <w:rsid w:val="00267785"/>
    <w:rsid w:val="00271477"/>
    <w:rsid w:val="00273270"/>
    <w:rsid w:val="002758FE"/>
    <w:rsid w:val="002764D5"/>
    <w:rsid w:val="00280595"/>
    <w:rsid w:val="002812E5"/>
    <w:rsid w:val="002827E8"/>
    <w:rsid w:val="00284B8B"/>
    <w:rsid w:val="0028770B"/>
    <w:rsid w:val="00292364"/>
    <w:rsid w:val="00293363"/>
    <w:rsid w:val="00294060"/>
    <w:rsid w:val="0029443C"/>
    <w:rsid w:val="00294C9B"/>
    <w:rsid w:val="002A0537"/>
    <w:rsid w:val="002A2217"/>
    <w:rsid w:val="002A345B"/>
    <w:rsid w:val="002A662F"/>
    <w:rsid w:val="002A72EC"/>
    <w:rsid w:val="002A752C"/>
    <w:rsid w:val="002B02AA"/>
    <w:rsid w:val="002B3BF0"/>
    <w:rsid w:val="002B4294"/>
    <w:rsid w:val="002B7C7D"/>
    <w:rsid w:val="002C6B01"/>
    <w:rsid w:val="002D3494"/>
    <w:rsid w:val="002D4B11"/>
    <w:rsid w:val="002D5589"/>
    <w:rsid w:val="002D668A"/>
    <w:rsid w:val="002D7CC9"/>
    <w:rsid w:val="002E17A1"/>
    <w:rsid w:val="002E2881"/>
    <w:rsid w:val="002E2B9F"/>
    <w:rsid w:val="002E2D49"/>
    <w:rsid w:val="002E4C97"/>
    <w:rsid w:val="002E4F09"/>
    <w:rsid w:val="002F1BD0"/>
    <w:rsid w:val="002F41CF"/>
    <w:rsid w:val="002F4210"/>
    <w:rsid w:val="002F52E8"/>
    <w:rsid w:val="002F708A"/>
    <w:rsid w:val="00305F8A"/>
    <w:rsid w:val="00311447"/>
    <w:rsid w:val="00316E5B"/>
    <w:rsid w:val="00322981"/>
    <w:rsid w:val="003245FF"/>
    <w:rsid w:val="00327F81"/>
    <w:rsid w:val="00333797"/>
    <w:rsid w:val="0033676C"/>
    <w:rsid w:val="00337D23"/>
    <w:rsid w:val="00337EDA"/>
    <w:rsid w:val="0034023D"/>
    <w:rsid w:val="003435D6"/>
    <w:rsid w:val="00345B30"/>
    <w:rsid w:val="00346673"/>
    <w:rsid w:val="00351354"/>
    <w:rsid w:val="00351F83"/>
    <w:rsid w:val="00354644"/>
    <w:rsid w:val="00356CAC"/>
    <w:rsid w:val="0036007F"/>
    <w:rsid w:val="0036337A"/>
    <w:rsid w:val="00381D0E"/>
    <w:rsid w:val="00382001"/>
    <w:rsid w:val="00383DDD"/>
    <w:rsid w:val="00384721"/>
    <w:rsid w:val="00385D7E"/>
    <w:rsid w:val="00386970"/>
    <w:rsid w:val="00393012"/>
    <w:rsid w:val="00393590"/>
    <w:rsid w:val="0039447E"/>
    <w:rsid w:val="003A3D1D"/>
    <w:rsid w:val="003B3668"/>
    <w:rsid w:val="003B36AC"/>
    <w:rsid w:val="003C68E5"/>
    <w:rsid w:val="003C7342"/>
    <w:rsid w:val="003C7766"/>
    <w:rsid w:val="003C7B05"/>
    <w:rsid w:val="003D3A56"/>
    <w:rsid w:val="003D3AA2"/>
    <w:rsid w:val="003E0ECB"/>
    <w:rsid w:val="003E22D8"/>
    <w:rsid w:val="003E4EDC"/>
    <w:rsid w:val="003E570C"/>
    <w:rsid w:val="003E69CB"/>
    <w:rsid w:val="003F373C"/>
    <w:rsid w:val="003F6E96"/>
    <w:rsid w:val="00400727"/>
    <w:rsid w:val="00400931"/>
    <w:rsid w:val="00403D2D"/>
    <w:rsid w:val="00403DF4"/>
    <w:rsid w:val="00420071"/>
    <w:rsid w:val="00427008"/>
    <w:rsid w:val="00430F84"/>
    <w:rsid w:val="004334DC"/>
    <w:rsid w:val="00434725"/>
    <w:rsid w:val="0045312B"/>
    <w:rsid w:val="004544A5"/>
    <w:rsid w:val="00454B84"/>
    <w:rsid w:val="0045631F"/>
    <w:rsid w:val="00462EF8"/>
    <w:rsid w:val="00466848"/>
    <w:rsid w:val="004728F4"/>
    <w:rsid w:val="00476685"/>
    <w:rsid w:val="004837D5"/>
    <w:rsid w:val="004878AF"/>
    <w:rsid w:val="004910BD"/>
    <w:rsid w:val="004958A9"/>
    <w:rsid w:val="004A0A96"/>
    <w:rsid w:val="004A37E9"/>
    <w:rsid w:val="004A5C18"/>
    <w:rsid w:val="004A6C4A"/>
    <w:rsid w:val="004B0A46"/>
    <w:rsid w:val="004B0FC0"/>
    <w:rsid w:val="004B1D86"/>
    <w:rsid w:val="004B3095"/>
    <w:rsid w:val="004B7D79"/>
    <w:rsid w:val="004C0F10"/>
    <w:rsid w:val="004C2CD5"/>
    <w:rsid w:val="004C64D9"/>
    <w:rsid w:val="004C7038"/>
    <w:rsid w:val="004D019B"/>
    <w:rsid w:val="004D0B4A"/>
    <w:rsid w:val="004D0BA4"/>
    <w:rsid w:val="004D1356"/>
    <w:rsid w:val="004D1849"/>
    <w:rsid w:val="004D1C9C"/>
    <w:rsid w:val="004D1F2C"/>
    <w:rsid w:val="004D4534"/>
    <w:rsid w:val="004E09D2"/>
    <w:rsid w:val="004E1352"/>
    <w:rsid w:val="004E2DDB"/>
    <w:rsid w:val="004F51A8"/>
    <w:rsid w:val="004F5A71"/>
    <w:rsid w:val="005024D9"/>
    <w:rsid w:val="00504022"/>
    <w:rsid w:val="005044C8"/>
    <w:rsid w:val="00505484"/>
    <w:rsid w:val="005065F9"/>
    <w:rsid w:val="00517B93"/>
    <w:rsid w:val="00517C2C"/>
    <w:rsid w:val="00521522"/>
    <w:rsid w:val="005229C9"/>
    <w:rsid w:val="005247F1"/>
    <w:rsid w:val="005264D4"/>
    <w:rsid w:val="005275D5"/>
    <w:rsid w:val="00530874"/>
    <w:rsid w:val="00535A92"/>
    <w:rsid w:val="00536926"/>
    <w:rsid w:val="0055045C"/>
    <w:rsid w:val="005511F8"/>
    <w:rsid w:val="00552065"/>
    <w:rsid w:val="00556CCF"/>
    <w:rsid w:val="0055789D"/>
    <w:rsid w:val="005615B7"/>
    <w:rsid w:val="00561A7F"/>
    <w:rsid w:val="005630F5"/>
    <w:rsid w:val="005633A5"/>
    <w:rsid w:val="005649CA"/>
    <w:rsid w:val="005652F3"/>
    <w:rsid w:val="00565612"/>
    <w:rsid w:val="00565B70"/>
    <w:rsid w:val="00565D03"/>
    <w:rsid w:val="00565D1A"/>
    <w:rsid w:val="00566687"/>
    <w:rsid w:val="00566AB3"/>
    <w:rsid w:val="00572A00"/>
    <w:rsid w:val="00573028"/>
    <w:rsid w:val="005746EC"/>
    <w:rsid w:val="005749E3"/>
    <w:rsid w:val="0058299E"/>
    <w:rsid w:val="00582DD2"/>
    <w:rsid w:val="00583817"/>
    <w:rsid w:val="0058447F"/>
    <w:rsid w:val="0058484A"/>
    <w:rsid w:val="00585FA0"/>
    <w:rsid w:val="00587BA8"/>
    <w:rsid w:val="00592422"/>
    <w:rsid w:val="0059246F"/>
    <w:rsid w:val="0059365B"/>
    <w:rsid w:val="00594881"/>
    <w:rsid w:val="00595733"/>
    <w:rsid w:val="00597244"/>
    <w:rsid w:val="005A3389"/>
    <w:rsid w:val="005B1F51"/>
    <w:rsid w:val="005B59FF"/>
    <w:rsid w:val="005B7016"/>
    <w:rsid w:val="005B7090"/>
    <w:rsid w:val="005C103D"/>
    <w:rsid w:val="005C125F"/>
    <w:rsid w:val="005C500E"/>
    <w:rsid w:val="005C7556"/>
    <w:rsid w:val="005D284F"/>
    <w:rsid w:val="005D4186"/>
    <w:rsid w:val="005D4977"/>
    <w:rsid w:val="005D49AC"/>
    <w:rsid w:val="005D51ED"/>
    <w:rsid w:val="005E0DC3"/>
    <w:rsid w:val="005E10A3"/>
    <w:rsid w:val="005E1819"/>
    <w:rsid w:val="005E5410"/>
    <w:rsid w:val="005E78C1"/>
    <w:rsid w:val="005F0933"/>
    <w:rsid w:val="005F2777"/>
    <w:rsid w:val="005F2A3D"/>
    <w:rsid w:val="005F3CEE"/>
    <w:rsid w:val="005F7037"/>
    <w:rsid w:val="006001F5"/>
    <w:rsid w:val="0060132D"/>
    <w:rsid w:val="006025CE"/>
    <w:rsid w:val="006046AD"/>
    <w:rsid w:val="00605748"/>
    <w:rsid w:val="00610D93"/>
    <w:rsid w:val="006143EF"/>
    <w:rsid w:val="006167AE"/>
    <w:rsid w:val="00616B2B"/>
    <w:rsid w:val="00616FBC"/>
    <w:rsid w:val="006207F8"/>
    <w:rsid w:val="0062782A"/>
    <w:rsid w:val="0063492E"/>
    <w:rsid w:val="00634C5D"/>
    <w:rsid w:val="006426CA"/>
    <w:rsid w:val="006477EA"/>
    <w:rsid w:val="00650414"/>
    <w:rsid w:val="00652608"/>
    <w:rsid w:val="006537CF"/>
    <w:rsid w:val="006539C4"/>
    <w:rsid w:val="00656FA2"/>
    <w:rsid w:val="006573A9"/>
    <w:rsid w:val="00657EC9"/>
    <w:rsid w:val="00662973"/>
    <w:rsid w:val="00662ED7"/>
    <w:rsid w:val="00666FEB"/>
    <w:rsid w:val="00670C03"/>
    <w:rsid w:val="00671303"/>
    <w:rsid w:val="00671A19"/>
    <w:rsid w:val="00675636"/>
    <w:rsid w:val="006763F2"/>
    <w:rsid w:val="0067648B"/>
    <w:rsid w:val="00680BF7"/>
    <w:rsid w:val="00681B33"/>
    <w:rsid w:val="006846BE"/>
    <w:rsid w:val="00685583"/>
    <w:rsid w:val="00686A22"/>
    <w:rsid w:val="006902C6"/>
    <w:rsid w:val="0069275D"/>
    <w:rsid w:val="0069375D"/>
    <w:rsid w:val="00694648"/>
    <w:rsid w:val="006A237F"/>
    <w:rsid w:val="006A3637"/>
    <w:rsid w:val="006A76B2"/>
    <w:rsid w:val="006B0154"/>
    <w:rsid w:val="006B299A"/>
    <w:rsid w:val="006B4311"/>
    <w:rsid w:val="006B4494"/>
    <w:rsid w:val="006B4AFB"/>
    <w:rsid w:val="006B7F55"/>
    <w:rsid w:val="006C3C84"/>
    <w:rsid w:val="006C6C27"/>
    <w:rsid w:val="006D111D"/>
    <w:rsid w:val="006D17A1"/>
    <w:rsid w:val="006D29E4"/>
    <w:rsid w:val="006D6D58"/>
    <w:rsid w:val="006D7112"/>
    <w:rsid w:val="006D75DB"/>
    <w:rsid w:val="006D773A"/>
    <w:rsid w:val="006E06AE"/>
    <w:rsid w:val="006E267E"/>
    <w:rsid w:val="006E269C"/>
    <w:rsid w:val="006E4DCC"/>
    <w:rsid w:val="006E65A7"/>
    <w:rsid w:val="006F0C6A"/>
    <w:rsid w:val="006F49DC"/>
    <w:rsid w:val="006F5C56"/>
    <w:rsid w:val="006F5FD7"/>
    <w:rsid w:val="0070081F"/>
    <w:rsid w:val="0070651A"/>
    <w:rsid w:val="0070796C"/>
    <w:rsid w:val="007119D8"/>
    <w:rsid w:val="00714176"/>
    <w:rsid w:val="0071427C"/>
    <w:rsid w:val="007143B9"/>
    <w:rsid w:val="00714493"/>
    <w:rsid w:val="00720A4B"/>
    <w:rsid w:val="00724E49"/>
    <w:rsid w:val="00730C3E"/>
    <w:rsid w:val="0073116D"/>
    <w:rsid w:val="007321E8"/>
    <w:rsid w:val="007350A4"/>
    <w:rsid w:val="00736024"/>
    <w:rsid w:val="00741500"/>
    <w:rsid w:val="00744ED6"/>
    <w:rsid w:val="00750346"/>
    <w:rsid w:val="007505AE"/>
    <w:rsid w:val="00751EEE"/>
    <w:rsid w:val="007612B1"/>
    <w:rsid w:val="00762FE8"/>
    <w:rsid w:val="00763691"/>
    <w:rsid w:val="0076752F"/>
    <w:rsid w:val="00771351"/>
    <w:rsid w:val="00773987"/>
    <w:rsid w:val="0077552E"/>
    <w:rsid w:val="00775717"/>
    <w:rsid w:val="00783128"/>
    <w:rsid w:val="0078747D"/>
    <w:rsid w:val="00792CCB"/>
    <w:rsid w:val="007934C0"/>
    <w:rsid w:val="00795375"/>
    <w:rsid w:val="007959E8"/>
    <w:rsid w:val="0079610F"/>
    <w:rsid w:val="007965AB"/>
    <w:rsid w:val="007A0D33"/>
    <w:rsid w:val="007A1BE5"/>
    <w:rsid w:val="007A25BE"/>
    <w:rsid w:val="007B07DA"/>
    <w:rsid w:val="007B09FA"/>
    <w:rsid w:val="007B517B"/>
    <w:rsid w:val="007B5392"/>
    <w:rsid w:val="007B78D7"/>
    <w:rsid w:val="007B7FDA"/>
    <w:rsid w:val="007C053F"/>
    <w:rsid w:val="007C3075"/>
    <w:rsid w:val="007C337B"/>
    <w:rsid w:val="007C4AC3"/>
    <w:rsid w:val="007C4F13"/>
    <w:rsid w:val="007C55A7"/>
    <w:rsid w:val="007C60A9"/>
    <w:rsid w:val="007D06D0"/>
    <w:rsid w:val="007D1468"/>
    <w:rsid w:val="007D3BE6"/>
    <w:rsid w:val="007D5A23"/>
    <w:rsid w:val="007E041C"/>
    <w:rsid w:val="007E1857"/>
    <w:rsid w:val="007E1C89"/>
    <w:rsid w:val="007E2320"/>
    <w:rsid w:val="007E249F"/>
    <w:rsid w:val="007E5413"/>
    <w:rsid w:val="007E7708"/>
    <w:rsid w:val="007F0CBC"/>
    <w:rsid w:val="007F0EE4"/>
    <w:rsid w:val="007F62CC"/>
    <w:rsid w:val="0080138F"/>
    <w:rsid w:val="00805005"/>
    <w:rsid w:val="00805F60"/>
    <w:rsid w:val="008061DF"/>
    <w:rsid w:val="00814323"/>
    <w:rsid w:val="008151B7"/>
    <w:rsid w:val="00815F96"/>
    <w:rsid w:val="00816F47"/>
    <w:rsid w:val="00821684"/>
    <w:rsid w:val="00825DE9"/>
    <w:rsid w:val="008310CF"/>
    <w:rsid w:val="0083251A"/>
    <w:rsid w:val="0083683C"/>
    <w:rsid w:val="008379C4"/>
    <w:rsid w:val="0084560F"/>
    <w:rsid w:val="00846804"/>
    <w:rsid w:val="008539C4"/>
    <w:rsid w:val="00857BB3"/>
    <w:rsid w:val="00857F3B"/>
    <w:rsid w:val="008616DE"/>
    <w:rsid w:val="00861ACF"/>
    <w:rsid w:val="00861DB9"/>
    <w:rsid w:val="00865877"/>
    <w:rsid w:val="00866021"/>
    <w:rsid w:val="00866509"/>
    <w:rsid w:val="00870341"/>
    <w:rsid w:val="00874386"/>
    <w:rsid w:val="00874B59"/>
    <w:rsid w:val="00874E84"/>
    <w:rsid w:val="00880A0A"/>
    <w:rsid w:val="0088199E"/>
    <w:rsid w:val="0088281C"/>
    <w:rsid w:val="00882D6C"/>
    <w:rsid w:val="008832E5"/>
    <w:rsid w:val="008857D7"/>
    <w:rsid w:val="00886091"/>
    <w:rsid w:val="00887238"/>
    <w:rsid w:val="00890259"/>
    <w:rsid w:val="00890A6F"/>
    <w:rsid w:val="00894499"/>
    <w:rsid w:val="00896310"/>
    <w:rsid w:val="00897CE9"/>
    <w:rsid w:val="00897F24"/>
    <w:rsid w:val="008A1756"/>
    <w:rsid w:val="008A1763"/>
    <w:rsid w:val="008A2156"/>
    <w:rsid w:val="008A3C4B"/>
    <w:rsid w:val="008A69D8"/>
    <w:rsid w:val="008B2FD2"/>
    <w:rsid w:val="008B7923"/>
    <w:rsid w:val="008C001D"/>
    <w:rsid w:val="008C1143"/>
    <w:rsid w:val="008C1232"/>
    <w:rsid w:val="008C3EB9"/>
    <w:rsid w:val="008C41DC"/>
    <w:rsid w:val="008C42D9"/>
    <w:rsid w:val="008D5076"/>
    <w:rsid w:val="008D7462"/>
    <w:rsid w:val="008E6896"/>
    <w:rsid w:val="008E7FB7"/>
    <w:rsid w:val="008F4BA2"/>
    <w:rsid w:val="008F5803"/>
    <w:rsid w:val="008F70F2"/>
    <w:rsid w:val="008F7507"/>
    <w:rsid w:val="008F7CF3"/>
    <w:rsid w:val="00900DE8"/>
    <w:rsid w:val="00905910"/>
    <w:rsid w:val="00910FFA"/>
    <w:rsid w:val="009127A0"/>
    <w:rsid w:val="00912FB1"/>
    <w:rsid w:val="00915AA2"/>
    <w:rsid w:val="00924656"/>
    <w:rsid w:val="0092512B"/>
    <w:rsid w:val="00926427"/>
    <w:rsid w:val="009307DF"/>
    <w:rsid w:val="00931A90"/>
    <w:rsid w:val="0093227C"/>
    <w:rsid w:val="00934751"/>
    <w:rsid w:val="00936121"/>
    <w:rsid w:val="0094014B"/>
    <w:rsid w:val="0094107A"/>
    <w:rsid w:val="009505FB"/>
    <w:rsid w:val="0095210C"/>
    <w:rsid w:val="00961539"/>
    <w:rsid w:val="009624D6"/>
    <w:rsid w:val="00966141"/>
    <w:rsid w:val="009670AD"/>
    <w:rsid w:val="0096729D"/>
    <w:rsid w:val="00971AED"/>
    <w:rsid w:val="00975ACE"/>
    <w:rsid w:val="009767D4"/>
    <w:rsid w:val="00980217"/>
    <w:rsid w:val="0098119A"/>
    <w:rsid w:val="00986A5F"/>
    <w:rsid w:val="0098795F"/>
    <w:rsid w:val="0099144C"/>
    <w:rsid w:val="00993617"/>
    <w:rsid w:val="0099531C"/>
    <w:rsid w:val="0099592B"/>
    <w:rsid w:val="00995A8D"/>
    <w:rsid w:val="00995BBC"/>
    <w:rsid w:val="009A0610"/>
    <w:rsid w:val="009A177C"/>
    <w:rsid w:val="009A1E73"/>
    <w:rsid w:val="009A3390"/>
    <w:rsid w:val="009A35D0"/>
    <w:rsid w:val="009A5355"/>
    <w:rsid w:val="009A5F8B"/>
    <w:rsid w:val="009C057C"/>
    <w:rsid w:val="009C395D"/>
    <w:rsid w:val="009C4B18"/>
    <w:rsid w:val="009C5394"/>
    <w:rsid w:val="009D640C"/>
    <w:rsid w:val="009D78F8"/>
    <w:rsid w:val="009E26C0"/>
    <w:rsid w:val="009E30B7"/>
    <w:rsid w:val="009E60CF"/>
    <w:rsid w:val="009E7BA2"/>
    <w:rsid w:val="009F058E"/>
    <w:rsid w:val="009F0A89"/>
    <w:rsid w:val="009F42B8"/>
    <w:rsid w:val="009F5075"/>
    <w:rsid w:val="00A010C9"/>
    <w:rsid w:val="00A01E79"/>
    <w:rsid w:val="00A02244"/>
    <w:rsid w:val="00A03B3C"/>
    <w:rsid w:val="00A058FF"/>
    <w:rsid w:val="00A06348"/>
    <w:rsid w:val="00A06617"/>
    <w:rsid w:val="00A13717"/>
    <w:rsid w:val="00A146CC"/>
    <w:rsid w:val="00A16449"/>
    <w:rsid w:val="00A2071C"/>
    <w:rsid w:val="00A237A6"/>
    <w:rsid w:val="00A24AE5"/>
    <w:rsid w:val="00A25736"/>
    <w:rsid w:val="00A25EA7"/>
    <w:rsid w:val="00A25EF5"/>
    <w:rsid w:val="00A3265C"/>
    <w:rsid w:val="00A3355D"/>
    <w:rsid w:val="00A35771"/>
    <w:rsid w:val="00A35AEF"/>
    <w:rsid w:val="00A427AC"/>
    <w:rsid w:val="00A43D9F"/>
    <w:rsid w:val="00A4639F"/>
    <w:rsid w:val="00A46C30"/>
    <w:rsid w:val="00A46C75"/>
    <w:rsid w:val="00A4706A"/>
    <w:rsid w:val="00A51E9F"/>
    <w:rsid w:val="00A5387F"/>
    <w:rsid w:val="00A541D3"/>
    <w:rsid w:val="00A60995"/>
    <w:rsid w:val="00A66BA0"/>
    <w:rsid w:val="00A70874"/>
    <w:rsid w:val="00A77C0A"/>
    <w:rsid w:val="00A808DA"/>
    <w:rsid w:val="00A81BF3"/>
    <w:rsid w:val="00A822D9"/>
    <w:rsid w:val="00A86DB2"/>
    <w:rsid w:val="00A903E3"/>
    <w:rsid w:val="00A91FA9"/>
    <w:rsid w:val="00A93306"/>
    <w:rsid w:val="00A9456E"/>
    <w:rsid w:val="00A959B4"/>
    <w:rsid w:val="00A96784"/>
    <w:rsid w:val="00A96FBB"/>
    <w:rsid w:val="00AA1E96"/>
    <w:rsid w:val="00AA1EE2"/>
    <w:rsid w:val="00AA225C"/>
    <w:rsid w:val="00AA22B1"/>
    <w:rsid w:val="00AA522F"/>
    <w:rsid w:val="00AA6D96"/>
    <w:rsid w:val="00AB04AF"/>
    <w:rsid w:val="00AB3FA3"/>
    <w:rsid w:val="00AB65F8"/>
    <w:rsid w:val="00AC0564"/>
    <w:rsid w:val="00AC119C"/>
    <w:rsid w:val="00AC3F00"/>
    <w:rsid w:val="00AC4D97"/>
    <w:rsid w:val="00AC6922"/>
    <w:rsid w:val="00AD217A"/>
    <w:rsid w:val="00AD261A"/>
    <w:rsid w:val="00AD54E1"/>
    <w:rsid w:val="00AD5ABA"/>
    <w:rsid w:val="00AE0B49"/>
    <w:rsid w:val="00AE1275"/>
    <w:rsid w:val="00AE2A04"/>
    <w:rsid w:val="00AE2A0E"/>
    <w:rsid w:val="00AE5CF7"/>
    <w:rsid w:val="00AE62CD"/>
    <w:rsid w:val="00AF1195"/>
    <w:rsid w:val="00AF5D3E"/>
    <w:rsid w:val="00AF63C1"/>
    <w:rsid w:val="00AF6CCF"/>
    <w:rsid w:val="00B00393"/>
    <w:rsid w:val="00B01F2F"/>
    <w:rsid w:val="00B02CF5"/>
    <w:rsid w:val="00B03D0E"/>
    <w:rsid w:val="00B0464A"/>
    <w:rsid w:val="00B04685"/>
    <w:rsid w:val="00B04E76"/>
    <w:rsid w:val="00B10B2C"/>
    <w:rsid w:val="00B10DFD"/>
    <w:rsid w:val="00B116CE"/>
    <w:rsid w:val="00B12C20"/>
    <w:rsid w:val="00B13561"/>
    <w:rsid w:val="00B15405"/>
    <w:rsid w:val="00B15C5A"/>
    <w:rsid w:val="00B16648"/>
    <w:rsid w:val="00B16869"/>
    <w:rsid w:val="00B22D7F"/>
    <w:rsid w:val="00B25692"/>
    <w:rsid w:val="00B2665D"/>
    <w:rsid w:val="00B27B8F"/>
    <w:rsid w:val="00B322A3"/>
    <w:rsid w:val="00B333AB"/>
    <w:rsid w:val="00B35677"/>
    <w:rsid w:val="00B40E1E"/>
    <w:rsid w:val="00B44CCA"/>
    <w:rsid w:val="00B47577"/>
    <w:rsid w:val="00B47806"/>
    <w:rsid w:val="00B478A3"/>
    <w:rsid w:val="00B50F34"/>
    <w:rsid w:val="00B51445"/>
    <w:rsid w:val="00B52161"/>
    <w:rsid w:val="00B60063"/>
    <w:rsid w:val="00B6051B"/>
    <w:rsid w:val="00B628E0"/>
    <w:rsid w:val="00B6324E"/>
    <w:rsid w:val="00B633B9"/>
    <w:rsid w:val="00B6382B"/>
    <w:rsid w:val="00B63AC3"/>
    <w:rsid w:val="00B63C32"/>
    <w:rsid w:val="00B671AE"/>
    <w:rsid w:val="00B67815"/>
    <w:rsid w:val="00B67CD8"/>
    <w:rsid w:val="00B7004C"/>
    <w:rsid w:val="00B70F48"/>
    <w:rsid w:val="00B74DAC"/>
    <w:rsid w:val="00B773A4"/>
    <w:rsid w:val="00B80E60"/>
    <w:rsid w:val="00B82EA2"/>
    <w:rsid w:val="00B841F3"/>
    <w:rsid w:val="00B8445A"/>
    <w:rsid w:val="00B85DB9"/>
    <w:rsid w:val="00B86E9C"/>
    <w:rsid w:val="00B8723A"/>
    <w:rsid w:val="00B87C0F"/>
    <w:rsid w:val="00B913AB"/>
    <w:rsid w:val="00B93B8A"/>
    <w:rsid w:val="00B957FB"/>
    <w:rsid w:val="00B958FE"/>
    <w:rsid w:val="00B97006"/>
    <w:rsid w:val="00B97039"/>
    <w:rsid w:val="00BA08EC"/>
    <w:rsid w:val="00BA1456"/>
    <w:rsid w:val="00BA18B4"/>
    <w:rsid w:val="00BA1C1D"/>
    <w:rsid w:val="00BA4F14"/>
    <w:rsid w:val="00BA6155"/>
    <w:rsid w:val="00BA6911"/>
    <w:rsid w:val="00BA71EC"/>
    <w:rsid w:val="00BB1ECB"/>
    <w:rsid w:val="00BB35A7"/>
    <w:rsid w:val="00BB3C6F"/>
    <w:rsid w:val="00BB4822"/>
    <w:rsid w:val="00BB5795"/>
    <w:rsid w:val="00BB7726"/>
    <w:rsid w:val="00BC08C7"/>
    <w:rsid w:val="00BC0AB9"/>
    <w:rsid w:val="00BC2422"/>
    <w:rsid w:val="00BC312D"/>
    <w:rsid w:val="00BD2854"/>
    <w:rsid w:val="00BD2CEE"/>
    <w:rsid w:val="00BD4014"/>
    <w:rsid w:val="00BD4150"/>
    <w:rsid w:val="00BD4245"/>
    <w:rsid w:val="00BD60CB"/>
    <w:rsid w:val="00BE33BF"/>
    <w:rsid w:val="00BE58A6"/>
    <w:rsid w:val="00BE5915"/>
    <w:rsid w:val="00BE6723"/>
    <w:rsid w:val="00BF0001"/>
    <w:rsid w:val="00BF3013"/>
    <w:rsid w:val="00BF3E53"/>
    <w:rsid w:val="00BF6D50"/>
    <w:rsid w:val="00C012D7"/>
    <w:rsid w:val="00C01E91"/>
    <w:rsid w:val="00C0356F"/>
    <w:rsid w:val="00C06B51"/>
    <w:rsid w:val="00C14C0B"/>
    <w:rsid w:val="00C164ED"/>
    <w:rsid w:val="00C17264"/>
    <w:rsid w:val="00C20506"/>
    <w:rsid w:val="00C21AA7"/>
    <w:rsid w:val="00C24D3F"/>
    <w:rsid w:val="00C270DF"/>
    <w:rsid w:val="00C31449"/>
    <w:rsid w:val="00C32345"/>
    <w:rsid w:val="00C37BD8"/>
    <w:rsid w:val="00C41484"/>
    <w:rsid w:val="00C42B40"/>
    <w:rsid w:val="00C44B13"/>
    <w:rsid w:val="00C45327"/>
    <w:rsid w:val="00C45346"/>
    <w:rsid w:val="00C50494"/>
    <w:rsid w:val="00C50F85"/>
    <w:rsid w:val="00C53994"/>
    <w:rsid w:val="00C549CD"/>
    <w:rsid w:val="00C55488"/>
    <w:rsid w:val="00C5595F"/>
    <w:rsid w:val="00C610D8"/>
    <w:rsid w:val="00C63E34"/>
    <w:rsid w:val="00C6568B"/>
    <w:rsid w:val="00C65BFA"/>
    <w:rsid w:val="00C726D3"/>
    <w:rsid w:val="00C74F00"/>
    <w:rsid w:val="00C75B17"/>
    <w:rsid w:val="00C800EC"/>
    <w:rsid w:val="00C82DBF"/>
    <w:rsid w:val="00C83865"/>
    <w:rsid w:val="00C86660"/>
    <w:rsid w:val="00C92014"/>
    <w:rsid w:val="00C95CE1"/>
    <w:rsid w:val="00CA0ACD"/>
    <w:rsid w:val="00CA3BD2"/>
    <w:rsid w:val="00CA4657"/>
    <w:rsid w:val="00CA599D"/>
    <w:rsid w:val="00CA5C94"/>
    <w:rsid w:val="00CA5F17"/>
    <w:rsid w:val="00CB0812"/>
    <w:rsid w:val="00CB0EB1"/>
    <w:rsid w:val="00CB1640"/>
    <w:rsid w:val="00CB22A8"/>
    <w:rsid w:val="00CB4700"/>
    <w:rsid w:val="00CB70B0"/>
    <w:rsid w:val="00CC0EF5"/>
    <w:rsid w:val="00CC1A33"/>
    <w:rsid w:val="00CC1D1F"/>
    <w:rsid w:val="00CC400A"/>
    <w:rsid w:val="00CC76DB"/>
    <w:rsid w:val="00CD776B"/>
    <w:rsid w:val="00CE1EC8"/>
    <w:rsid w:val="00CE3753"/>
    <w:rsid w:val="00CE3DCC"/>
    <w:rsid w:val="00CE3EDA"/>
    <w:rsid w:val="00CE4134"/>
    <w:rsid w:val="00CE5CB9"/>
    <w:rsid w:val="00CE7BA0"/>
    <w:rsid w:val="00CF00FB"/>
    <w:rsid w:val="00CF342A"/>
    <w:rsid w:val="00CF3BA4"/>
    <w:rsid w:val="00CF5208"/>
    <w:rsid w:val="00CF721B"/>
    <w:rsid w:val="00CF77C8"/>
    <w:rsid w:val="00D00019"/>
    <w:rsid w:val="00D020CC"/>
    <w:rsid w:val="00D02217"/>
    <w:rsid w:val="00D02A6B"/>
    <w:rsid w:val="00D02A96"/>
    <w:rsid w:val="00D046DA"/>
    <w:rsid w:val="00D04887"/>
    <w:rsid w:val="00D05011"/>
    <w:rsid w:val="00D058A1"/>
    <w:rsid w:val="00D05DFF"/>
    <w:rsid w:val="00D10657"/>
    <w:rsid w:val="00D10C0C"/>
    <w:rsid w:val="00D11D0D"/>
    <w:rsid w:val="00D13DBF"/>
    <w:rsid w:val="00D15ABA"/>
    <w:rsid w:val="00D20B54"/>
    <w:rsid w:val="00D226E9"/>
    <w:rsid w:val="00D239F1"/>
    <w:rsid w:val="00D30D3A"/>
    <w:rsid w:val="00D32256"/>
    <w:rsid w:val="00D33C36"/>
    <w:rsid w:val="00D37D4B"/>
    <w:rsid w:val="00D40463"/>
    <w:rsid w:val="00D42183"/>
    <w:rsid w:val="00D45261"/>
    <w:rsid w:val="00D46061"/>
    <w:rsid w:val="00D519C7"/>
    <w:rsid w:val="00D52739"/>
    <w:rsid w:val="00D54A13"/>
    <w:rsid w:val="00D560BA"/>
    <w:rsid w:val="00D715BE"/>
    <w:rsid w:val="00D77EE4"/>
    <w:rsid w:val="00D81831"/>
    <w:rsid w:val="00D84512"/>
    <w:rsid w:val="00D849B9"/>
    <w:rsid w:val="00D85515"/>
    <w:rsid w:val="00D86403"/>
    <w:rsid w:val="00D879F6"/>
    <w:rsid w:val="00D87BB6"/>
    <w:rsid w:val="00D90697"/>
    <w:rsid w:val="00D91E33"/>
    <w:rsid w:val="00D9324D"/>
    <w:rsid w:val="00D95DF2"/>
    <w:rsid w:val="00D9624C"/>
    <w:rsid w:val="00DA4062"/>
    <w:rsid w:val="00DB1079"/>
    <w:rsid w:val="00DB1A90"/>
    <w:rsid w:val="00DB4278"/>
    <w:rsid w:val="00DB5627"/>
    <w:rsid w:val="00DB5C95"/>
    <w:rsid w:val="00DB5DA7"/>
    <w:rsid w:val="00DC0426"/>
    <w:rsid w:val="00DC2BD2"/>
    <w:rsid w:val="00DC6B78"/>
    <w:rsid w:val="00DD1369"/>
    <w:rsid w:val="00DD39E0"/>
    <w:rsid w:val="00DD78F5"/>
    <w:rsid w:val="00DD7C71"/>
    <w:rsid w:val="00DE4DD5"/>
    <w:rsid w:val="00DF4C26"/>
    <w:rsid w:val="00DF5DFA"/>
    <w:rsid w:val="00DF7E1B"/>
    <w:rsid w:val="00E0187A"/>
    <w:rsid w:val="00E04420"/>
    <w:rsid w:val="00E14102"/>
    <w:rsid w:val="00E14912"/>
    <w:rsid w:val="00E14BF1"/>
    <w:rsid w:val="00E25CE0"/>
    <w:rsid w:val="00E26861"/>
    <w:rsid w:val="00E27701"/>
    <w:rsid w:val="00E30D15"/>
    <w:rsid w:val="00E315B5"/>
    <w:rsid w:val="00E4074E"/>
    <w:rsid w:val="00E409C8"/>
    <w:rsid w:val="00E44E33"/>
    <w:rsid w:val="00E52558"/>
    <w:rsid w:val="00E527BA"/>
    <w:rsid w:val="00E556E3"/>
    <w:rsid w:val="00E55BB8"/>
    <w:rsid w:val="00E55E92"/>
    <w:rsid w:val="00E564CF"/>
    <w:rsid w:val="00E608BF"/>
    <w:rsid w:val="00E62F85"/>
    <w:rsid w:val="00E73B18"/>
    <w:rsid w:val="00E752B3"/>
    <w:rsid w:val="00E804B2"/>
    <w:rsid w:val="00E84C97"/>
    <w:rsid w:val="00E85A4F"/>
    <w:rsid w:val="00E85FFE"/>
    <w:rsid w:val="00E912E4"/>
    <w:rsid w:val="00E936C5"/>
    <w:rsid w:val="00E96007"/>
    <w:rsid w:val="00EA0595"/>
    <w:rsid w:val="00EA0D9C"/>
    <w:rsid w:val="00EA2471"/>
    <w:rsid w:val="00EA64FB"/>
    <w:rsid w:val="00EA7804"/>
    <w:rsid w:val="00EB40BD"/>
    <w:rsid w:val="00EB5D89"/>
    <w:rsid w:val="00EC0834"/>
    <w:rsid w:val="00EC0950"/>
    <w:rsid w:val="00EC1FC4"/>
    <w:rsid w:val="00EC798A"/>
    <w:rsid w:val="00ED1DB9"/>
    <w:rsid w:val="00ED251C"/>
    <w:rsid w:val="00ED340D"/>
    <w:rsid w:val="00ED50CA"/>
    <w:rsid w:val="00ED574B"/>
    <w:rsid w:val="00ED6695"/>
    <w:rsid w:val="00EE0E22"/>
    <w:rsid w:val="00EE40A4"/>
    <w:rsid w:val="00EE691C"/>
    <w:rsid w:val="00EE77CE"/>
    <w:rsid w:val="00EF22D7"/>
    <w:rsid w:val="00EF2D08"/>
    <w:rsid w:val="00EF7F13"/>
    <w:rsid w:val="00F00719"/>
    <w:rsid w:val="00F00725"/>
    <w:rsid w:val="00F062AC"/>
    <w:rsid w:val="00F072F9"/>
    <w:rsid w:val="00F07AF5"/>
    <w:rsid w:val="00F07BA7"/>
    <w:rsid w:val="00F119E4"/>
    <w:rsid w:val="00F15E4E"/>
    <w:rsid w:val="00F16691"/>
    <w:rsid w:val="00F176C0"/>
    <w:rsid w:val="00F17908"/>
    <w:rsid w:val="00F20298"/>
    <w:rsid w:val="00F213FF"/>
    <w:rsid w:val="00F24E22"/>
    <w:rsid w:val="00F255AC"/>
    <w:rsid w:val="00F25AB1"/>
    <w:rsid w:val="00F268CC"/>
    <w:rsid w:val="00F30F2B"/>
    <w:rsid w:val="00F3310E"/>
    <w:rsid w:val="00F34ED7"/>
    <w:rsid w:val="00F36B18"/>
    <w:rsid w:val="00F414B0"/>
    <w:rsid w:val="00F4474D"/>
    <w:rsid w:val="00F44F31"/>
    <w:rsid w:val="00F456CC"/>
    <w:rsid w:val="00F4619D"/>
    <w:rsid w:val="00F508AD"/>
    <w:rsid w:val="00F515A2"/>
    <w:rsid w:val="00F51F0D"/>
    <w:rsid w:val="00F52EA5"/>
    <w:rsid w:val="00F5333A"/>
    <w:rsid w:val="00F573FA"/>
    <w:rsid w:val="00F61727"/>
    <w:rsid w:val="00F628F8"/>
    <w:rsid w:val="00F62B3E"/>
    <w:rsid w:val="00F770B4"/>
    <w:rsid w:val="00F8114A"/>
    <w:rsid w:val="00F8267B"/>
    <w:rsid w:val="00F90149"/>
    <w:rsid w:val="00F92831"/>
    <w:rsid w:val="00F93402"/>
    <w:rsid w:val="00FA4DD2"/>
    <w:rsid w:val="00FA72AD"/>
    <w:rsid w:val="00FA7E31"/>
    <w:rsid w:val="00FB0DD2"/>
    <w:rsid w:val="00FB17EA"/>
    <w:rsid w:val="00FB76A8"/>
    <w:rsid w:val="00FD02EA"/>
    <w:rsid w:val="00FD1EE7"/>
    <w:rsid w:val="00FE204A"/>
    <w:rsid w:val="00FE383D"/>
    <w:rsid w:val="00FE3FA0"/>
    <w:rsid w:val="00FE6743"/>
    <w:rsid w:val="00FE7266"/>
    <w:rsid w:val="00FE72D7"/>
    <w:rsid w:val="00FE7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4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18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101825"/>
  </w:style>
  <w:style w:type="paragraph" w:styleId="a5">
    <w:name w:val="footer"/>
    <w:basedOn w:val="a"/>
    <w:link w:val="a6"/>
    <w:uiPriority w:val="99"/>
    <w:semiHidden/>
    <w:unhideWhenUsed/>
    <w:rsid w:val="001018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semiHidden/>
    <w:rsid w:val="00101825"/>
  </w:style>
  <w:style w:type="paragraph" w:styleId="a7">
    <w:name w:val="Balloon Text"/>
    <w:basedOn w:val="a"/>
    <w:link w:val="a8"/>
    <w:uiPriority w:val="99"/>
    <w:semiHidden/>
    <w:unhideWhenUsed/>
    <w:rsid w:val="00101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101825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rsid w:val="00225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Strong"/>
    <w:basedOn w:val="a0"/>
    <w:uiPriority w:val="22"/>
    <w:qFormat/>
    <w:rsid w:val="00FB0DD2"/>
    <w:rPr>
      <w:b/>
      <w:bCs/>
    </w:rPr>
  </w:style>
  <w:style w:type="character" w:customStyle="1" w:styleId="apple-converted-space">
    <w:name w:val="apple-converted-space"/>
    <w:basedOn w:val="a0"/>
    <w:rsid w:val="00FB0DD2"/>
  </w:style>
  <w:style w:type="paragraph" w:styleId="ab">
    <w:name w:val="List Paragraph"/>
    <w:basedOn w:val="a"/>
    <w:uiPriority w:val="34"/>
    <w:qFormat/>
    <w:rsid w:val="000D040E"/>
    <w:pPr>
      <w:ind w:left="720"/>
      <w:contextualSpacing/>
    </w:pPr>
  </w:style>
  <w:style w:type="character" w:customStyle="1" w:styleId="ac">
    <w:name w:val="Основен текст_"/>
    <w:link w:val="1"/>
    <w:rsid w:val="00B15C5A"/>
    <w:rPr>
      <w:spacing w:val="4"/>
      <w:sz w:val="21"/>
      <w:szCs w:val="21"/>
      <w:shd w:val="clear" w:color="auto" w:fill="FFFFFF"/>
    </w:rPr>
  </w:style>
  <w:style w:type="paragraph" w:customStyle="1" w:styleId="1">
    <w:name w:val="Основен текст1"/>
    <w:basedOn w:val="a"/>
    <w:link w:val="ac"/>
    <w:rsid w:val="00B15C5A"/>
    <w:pPr>
      <w:shd w:val="clear" w:color="auto" w:fill="FFFFFF"/>
      <w:spacing w:after="240" w:line="274" w:lineRule="exact"/>
    </w:pPr>
    <w:rPr>
      <w:spacing w:val="4"/>
      <w:sz w:val="21"/>
      <w:szCs w:val="21"/>
    </w:rPr>
  </w:style>
  <w:style w:type="character" w:styleId="ad">
    <w:name w:val="Hyperlink"/>
    <w:basedOn w:val="a0"/>
    <w:uiPriority w:val="99"/>
    <w:semiHidden/>
    <w:unhideWhenUsed/>
    <w:rsid w:val="00C55488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C55488"/>
    <w:rPr>
      <w:color w:val="800080"/>
      <w:u w:val="single"/>
    </w:rPr>
  </w:style>
  <w:style w:type="paragraph" w:customStyle="1" w:styleId="xl63">
    <w:name w:val="xl63"/>
    <w:basedOn w:val="a"/>
    <w:rsid w:val="00C5548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4">
    <w:name w:val="xl64"/>
    <w:basedOn w:val="a"/>
    <w:rsid w:val="00C5548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5">
    <w:name w:val="xl65"/>
    <w:basedOn w:val="a"/>
    <w:rsid w:val="00C5548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6">
    <w:name w:val="xl66"/>
    <w:basedOn w:val="a"/>
    <w:rsid w:val="00C5548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7">
    <w:name w:val="xl67"/>
    <w:basedOn w:val="a"/>
    <w:rsid w:val="00C5548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8">
    <w:name w:val="xl68"/>
    <w:basedOn w:val="a"/>
    <w:rsid w:val="00C55488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9">
    <w:name w:val="xl69"/>
    <w:basedOn w:val="a"/>
    <w:rsid w:val="00C5548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0">
    <w:name w:val="xl70"/>
    <w:basedOn w:val="a"/>
    <w:rsid w:val="00C5548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1">
    <w:name w:val="xl71"/>
    <w:basedOn w:val="a"/>
    <w:rsid w:val="00C5548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2">
    <w:name w:val="xl72"/>
    <w:basedOn w:val="a"/>
    <w:rsid w:val="001D33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3">
    <w:name w:val="xl73"/>
    <w:basedOn w:val="a"/>
    <w:rsid w:val="001D3380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4">
    <w:name w:val="xl74"/>
    <w:basedOn w:val="a"/>
    <w:rsid w:val="001D338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5">
    <w:name w:val="xl75"/>
    <w:basedOn w:val="a"/>
    <w:rsid w:val="001D338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6">
    <w:name w:val="xl76"/>
    <w:basedOn w:val="a"/>
    <w:rsid w:val="001D338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7">
    <w:name w:val="xl77"/>
    <w:basedOn w:val="a"/>
    <w:rsid w:val="001D338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8">
    <w:name w:val="xl78"/>
    <w:basedOn w:val="a"/>
    <w:rsid w:val="001D3380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9">
    <w:name w:val="xl79"/>
    <w:basedOn w:val="a"/>
    <w:rsid w:val="001D338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0">
    <w:name w:val="xl80"/>
    <w:basedOn w:val="a"/>
    <w:rsid w:val="001D3380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1">
    <w:name w:val="xl81"/>
    <w:basedOn w:val="a"/>
    <w:rsid w:val="001D338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2">
    <w:name w:val="xl82"/>
    <w:basedOn w:val="a"/>
    <w:rsid w:val="001D338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3">
    <w:name w:val="xl83"/>
    <w:basedOn w:val="a"/>
    <w:rsid w:val="001D338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4">
    <w:name w:val="xl84"/>
    <w:basedOn w:val="a"/>
    <w:rsid w:val="001D338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af">
    <w:name w:val="Table Grid"/>
    <w:basedOn w:val="a1"/>
    <w:rsid w:val="00C65B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033B4E-6168-43DD-936C-728B074EB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1517</TotalTime>
  <Pages>3</Pages>
  <Words>754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User_1</dc:creator>
  <cp:lastModifiedBy>User_1</cp:lastModifiedBy>
  <cp:revision>805</cp:revision>
  <cp:lastPrinted>2019-09-28T15:30:00Z</cp:lastPrinted>
  <dcterms:created xsi:type="dcterms:W3CDTF">2019-09-04T15:46:00Z</dcterms:created>
  <dcterms:modified xsi:type="dcterms:W3CDTF">2019-11-05T17:56:00Z</dcterms:modified>
</cp:coreProperties>
</file>