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 w:rsidP="000F7581">
      <w:pPr>
        <w:spacing w:after="0"/>
        <w:rPr>
          <w:sz w:val="32"/>
          <w:szCs w:val="32"/>
        </w:rPr>
      </w:pPr>
    </w:p>
    <w:p w:rsidR="00720A4B" w:rsidRPr="000F7581" w:rsidRDefault="00C549CD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0F7581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F90149" w:rsidRPr="000F7581">
        <w:rPr>
          <w:rFonts w:ascii="Times New Roman" w:hAnsi="Times New Roman" w:cs="Times New Roman"/>
          <w:b/>
          <w:sz w:val="32"/>
          <w:szCs w:val="32"/>
        </w:rPr>
        <w:t>1</w:t>
      </w:r>
    </w:p>
    <w:p w:rsidR="00C549CD" w:rsidRPr="00874386" w:rsidRDefault="00C549CD" w:rsidP="000F758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F7581" w:rsidRPr="00B27B8F" w:rsidRDefault="00B27B8F" w:rsidP="00B27B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B8F">
        <w:rPr>
          <w:rFonts w:ascii="Times New Roman" w:hAnsi="Times New Roman" w:cs="Times New Roman"/>
          <w:sz w:val="24"/>
          <w:szCs w:val="24"/>
        </w:rPr>
        <w:t>Днес 0</w:t>
      </w:r>
      <w:r w:rsidRPr="00B27B8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27B8F">
        <w:rPr>
          <w:rFonts w:ascii="Times New Roman" w:hAnsi="Times New Roman" w:cs="Times New Roman"/>
          <w:sz w:val="24"/>
          <w:szCs w:val="24"/>
        </w:rPr>
        <w:t>.</w:t>
      </w:r>
      <w:r w:rsidRPr="00B27B8F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B27B8F">
        <w:rPr>
          <w:rFonts w:ascii="Times New Roman" w:hAnsi="Times New Roman" w:cs="Times New Roman"/>
          <w:sz w:val="24"/>
          <w:szCs w:val="24"/>
        </w:rPr>
        <w:t>.201</w:t>
      </w:r>
      <w:r w:rsidRPr="00B27B8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B27B8F">
        <w:rPr>
          <w:rFonts w:ascii="Times New Roman" w:hAnsi="Times New Roman" w:cs="Times New Roman"/>
          <w:sz w:val="24"/>
          <w:szCs w:val="24"/>
        </w:rPr>
        <w:t xml:space="preserve"> г. от </w:t>
      </w:r>
      <w:r w:rsidRPr="00B27B8F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B27B8F">
        <w:rPr>
          <w:rFonts w:ascii="Times New Roman" w:hAnsi="Times New Roman" w:cs="Times New Roman"/>
          <w:sz w:val="24"/>
          <w:szCs w:val="24"/>
        </w:rPr>
        <w:t>:</w:t>
      </w:r>
      <w:r w:rsidRPr="00B27B8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27B8F">
        <w:rPr>
          <w:rFonts w:ascii="Times New Roman" w:hAnsi="Times New Roman" w:cs="Times New Roman"/>
          <w:sz w:val="24"/>
          <w:szCs w:val="24"/>
        </w:rPr>
        <w:t>0 часа в Твърдица се проведе заседание на ОИК при следния дневен ред:</w:t>
      </w:r>
    </w:p>
    <w:p w:rsidR="007F0CBC" w:rsidRPr="000F7581" w:rsidRDefault="007F0CBC" w:rsidP="000F7581">
      <w:pPr>
        <w:pStyle w:val="ab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Запознаване с Изборен кодекс</w:t>
      </w:r>
    </w:p>
    <w:p w:rsidR="007F0CBC" w:rsidRPr="000F7581" w:rsidRDefault="007F0CBC" w:rsidP="000F7581">
      <w:pPr>
        <w:pStyle w:val="ab"/>
        <w:numPr>
          <w:ilvl w:val="0"/>
          <w:numId w:val="8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Запознаване с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хронограма</w:t>
      </w:r>
      <w:proofErr w:type="spellEnd"/>
      <w:r w:rsidRPr="000F7581">
        <w:rPr>
          <w:rFonts w:ascii="Times New Roman" w:hAnsi="Times New Roman" w:cs="Times New Roman"/>
          <w:sz w:val="24"/>
          <w:szCs w:val="24"/>
        </w:rPr>
        <w:t xml:space="preserve"> за изборите за общински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F7581">
        <w:rPr>
          <w:rFonts w:ascii="Times New Roman" w:hAnsi="Times New Roman" w:cs="Times New Roman"/>
          <w:sz w:val="24"/>
          <w:szCs w:val="24"/>
        </w:rPr>
        <w:t xml:space="preserve"> и за кметове на 2</w:t>
      </w:r>
      <w:r w:rsidRPr="000F758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0F7581">
        <w:rPr>
          <w:rFonts w:ascii="Times New Roman" w:hAnsi="Times New Roman" w:cs="Times New Roman"/>
          <w:sz w:val="24"/>
          <w:szCs w:val="24"/>
        </w:rPr>
        <w:t>.10.201</w:t>
      </w:r>
      <w:r w:rsidRPr="000F758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F758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F0CBC" w:rsidRDefault="007F0CBC" w:rsidP="000F758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0F7581">
        <w:t xml:space="preserve">Обсъждане на </w:t>
      </w:r>
      <w:r w:rsidR="000A3613" w:rsidRPr="000F7581">
        <w:t>Решение №607-МИ</w:t>
      </w:r>
      <w:r w:rsidRPr="000F7581">
        <w:t xml:space="preserve"> на ЦИК от </w:t>
      </w:r>
      <w:r w:rsidR="000A3613" w:rsidRPr="000F7581">
        <w:t>14.08.2019</w:t>
      </w:r>
      <w:r w:rsidRPr="000F7581">
        <w:t xml:space="preserve"> год.</w:t>
      </w:r>
      <w:r w:rsidRPr="000F7581">
        <w:rPr>
          <w:lang w:val="en-US"/>
        </w:rPr>
        <w:t xml:space="preserve"> – </w:t>
      </w:r>
      <w:proofErr w:type="gramStart"/>
      <w:r w:rsidR="000F7581" w:rsidRPr="000F7581">
        <w:t>за</w:t>
      </w:r>
      <w:proofErr w:type="gramEnd"/>
      <w:r w:rsidR="000F7581" w:rsidRPr="000F7581">
        <w:t xml:space="preserve"> </w:t>
      </w:r>
      <w:r w:rsidR="000A3613" w:rsidRPr="000F7581">
        <w:t>Информационно табло на ОИК и начина и мястото на обявяване на взетите от нея решения в сградата, в която се помещава.</w:t>
      </w:r>
    </w:p>
    <w:p w:rsidR="00035F14" w:rsidRPr="000F7581" w:rsidRDefault="00035F14" w:rsidP="000F7581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>
        <w:t>Определяне на група за подписване, поставяне и сваляне на Решенията на информационното табло.</w:t>
      </w:r>
    </w:p>
    <w:p w:rsidR="00231F74" w:rsidRPr="000F7581" w:rsidRDefault="00890259" w:rsidP="000F7581">
      <w:pPr>
        <w:pStyle w:val="ab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Определяне на ра</w:t>
      </w:r>
      <w:r w:rsidR="007F0CBC" w:rsidRPr="000F7581">
        <w:rPr>
          <w:rFonts w:ascii="Times New Roman" w:hAnsi="Times New Roman" w:cs="Times New Roman"/>
          <w:sz w:val="24"/>
          <w:szCs w:val="24"/>
        </w:rPr>
        <w:t>ботна група за жалби и сигнали</w:t>
      </w:r>
      <w:r w:rsidRPr="000F7581">
        <w:rPr>
          <w:rFonts w:ascii="Times New Roman" w:hAnsi="Times New Roman" w:cs="Times New Roman"/>
          <w:sz w:val="24"/>
          <w:szCs w:val="24"/>
        </w:rPr>
        <w:t xml:space="preserve"> </w:t>
      </w:r>
      <w:r w:rsidR="004D1849" w:rsidRPr="000F7581">
        <w:rPr>
          <w:rFonts w:ascii="Times New Roman" w:hAnsi="Times New Roman" w:cs="Times New Roman"/>
          <w:sz w:val="24"/>
          <w:szCs w:val="24"/>
        </w:rPr>
        <w:t>и водене на публичен регистър за жалби и сигнали при провеждане на изборите за общ</w:t>
      </w:r>
      <w:r w:rsidR="00FA4DD2">
        <w:rPr>
          <w:rFonts w:ascii="Times New Roman" w:hAnsi="Times New Roman" w:cs="Times New Roman"/>
          <w:sz w:val="24"/>
          <w:szCs w:val="24"/>
        </w:rPr>
        <w:t xml:space="preserve">ински съветници и кметове  на 27.10.2019 </w:t>
      </w:r>
      <w:r w:rsidR="004D1849" w:rsidRPr="000F7581">
        <w:rPr>
          <w:rFonts w:ascii="Times New Roman" w:hAnsi="Times New Roman" w:cs="Times New Roman"/>
          <w:sz w:val="24"/>
          <w:szCs w:val="24"/>
        </w:rPr>
        <w:t xml:space="preserve">г. на основание чл.87, ал.1, т.23 </w:t>
      </w:r>
      <w:r w:rsidRPr="000F7581">
        <w:rPr>
          <w:rFonts w:ascii="Times New Roman" w:hAnsi="Times New Roman" w:cs="Times New Roman"/>
          <w:sz w:val="24"/>
          <w:szCs w:val="24"/>
        </w:rPr>
        <w:t>от Изборния</w:t>
      </w:r>
      <w:r w:rsidR="004D1849" w:rsidRPr="000F7581">
        <w:rPr>
          <w:rFonts w:ascii="Times New Roman" w:hAnsi="Times New Roman" w:cs="Times New Roman"/>
          <w:sz w:val="24"/>
          <w:szCs w:val="24"/>
        </w:rPr>
        <w:t xml:space="preserve"> кодекс.</w:t>
      </w:r>
    </w:p>
    <w:p w:rsidR="00915AA2" w:rsidRDefault="004D1849" w:rsidP="000F7581">
      <w:pPr>
        <w:pStyle w:val="ab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AA2">
        <w:rPr>
          <w:rFonts w:ascii="Times New Roman" w:hAnsi="Times New Roman" w:cs="Times New Roman"/>
          <w:sz w:val="24"/>
          <w:szCs w:val="24"/>
        </w:rPr>
        <w:t>Приемане на вътрешни правила за Входяща и Изходяща кореспонденция и документация на ОИК –</w:t>
      </w:r>
      <w:r w:rsidR="00FB0DD2" w:rsidRPr="00915AA2">
        <w:rPr>
          <w:rFonts w:ascii="Times New Roman" w:hAnsi="Times New Roman" w:cs="Times New Roman"/>
          <w:sz w:val="24"/>
          <w:szCs w:val="24"/>
        </w:rPr>
        <w:t xml:space="preserve"> Твърдица, н</w:t>
      </w:r>
      <w:r w:rsidRPr="00915AA2">
        <w:rPr>
          <w:rFonts w:ascii="Times New Roman" w:hAnsi="Times New Roman" w:cs="Times New Roman"/>
          <w:sz w:val="24"/>
          <w:szCs w:val="24"/>
        </w:rPr>
        <w:t>а основание Чл.87</w:t>
      </w:r>
      <w:r w:rsidR="00915AA2" w:rsidRPr="00915AA2">
        <w:rPr>
          <w:rFonts w:ascii="Times New Roman" w:hAnsi="Times New Roman" w:cs="Times New Roman"/>
          <w:sz w:val="24"/>
          <w:szCs w:val="24"/>
        </w:rPr>
        <w:t>от ИК</w:t>
      </w:r>
      <w:r w:rsidR="00915AA2">
        <w:rPr>
          <w:rFonts w:ascii="Times New Roman" w:hAnsi="Times New Roman" w:cs="Times New Roman"/>
          <w:sz w:val="24"/>
          <w:szCs w:val="24"/>
        </w:rPr>
        <w:t>.</w:t>
      </w:r>
    </w:p>
    <w:p w:rsidR="00FB0DD2" w:rsidRDefault="00915AA2" w:rsidP="000F7581">
      <w:pPr>
        <w:pStyle w:val="ab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5AA2">
        <w:rPr>
          <w:rFonts w:ascii="Times New Roman" w:hAnsi="Times New Roman" w:cs="Times New Roman"/>
          <w:sz w:val="24"/>
          <w:szCs w:val="24"/>
        </w:rPr>
        <w:t xml:space="preserve"> </w:t>
      </w:r>
      <w:r w:rsidR="00FB0DD2" w:rsidRPr="00915AA2">
        <w:rPr>
          <w:rFonts w:ascii="Times New Roman" w:hAnsi="Times New Roman" w:cs="Times New Roman"/>
          <w:sz w:val="24"/>
          <w:szCs w:val="24"/>
        </w:rPr>
        <w:t>Обсъждане на необходимост</w:t>
      </w:r>
      <w:r w:rsidR="00CB0812" w:rsidRPr="00915AA2">
        <w:rPr>
          <w:rFonts w:ascii="Times New Roman" w:hAnsi="Times New Roman" w:cs="Times New Roman"/>
          <w:sz w:val="24"/>
          <w:szCs w:val="24"/>
        </w:rPr>
        <w:t xml:space="preserve"> от назначаване на </w:t>
      </w:r>
      <w:r w:rsidR="00FB0DD2" w:rsidRPr="00915AA2">
        <w:rPr>
          <w:rFonts w:ascii="Times New Roman" w:hAnsi="Times New Roman" w:cs="Times New Roman"/>
          <w:sz w:val="24"/>
          <w:szCs w:val="24"/>
        </w:rPr>
        <w:t>експерт  и специалист – техничес</w:t>
      </w:r>
      <w:r w:rsidR="00CB0812" w:rsidRPr="00915AA2">
        <w:rPr>
          <w:rFonts w:ascii="Times New Roman" w:hAnsi="Times New Roman" w:cs="Times New Roman"/>
          <w:sz w:val="24"/>
          <w:szCs w:val="24"/>
        </w:rPr>
        <w:t>ки сътрудник към ОИК – Твърдица - Чл.78 Изборен кодекс.</w:t>
      </w:r>
    </w:p>
    <w:p w:rsidR="004A6C4A" w:rsidRPr="00DF4C26" w:rsidRDefault="004A6C4A" w:rsidP="000F7581">
      <w:pPr>
        <w:pStyle w:val="ab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чл.85, ал.9 от ИК да бъде определен член на ОИК, който да подписва Протоколите и Решенията на ОИК.</w:t>
      </w:r>
    </w:p>
    <w:p w:rsidR="00DF4C26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B8F" w:rsidRPr="00DF4C26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C26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27B8F" w:rsidRPr="000F7581" w:rsidRDefault="00DF4C26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B27B8F" w:rsidRPr="000F7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 Апостол Русев Апостолов</w:t>
      </w:r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ЧЛЕНОВЕ: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</w:p>
    <w:p w:rsidR="00B27B8F" w:rsidRPr="000F7581" w:rsidRDefault="00B27B8F" w:rsidP="00B27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ab/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</w:p>
    <w:p w:rsidR="00B27B8F" w:rsidRPr="000F7581" w:rsidRDefault="00B27B8F" w:rsidP="00B27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Pr="000F75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B8F" w:rsidRPr="000F7581" w:rsidRDefault="00B27B8F" w:rsidP="00B27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F7581">
        <w:rPr>
          <w:rFonts w:ascii="Times New Roman" w:hAnsi="Times New Roman" w:cs="Times New Roman"/>
          <w:sz w:val="24"/>
          <w:szCs w:val="24"/>
        </w:rPr>
        <w:t>Пепа Иванова Петкова</w:t>
      </w:r>
    </w:p>
    <w:p w:rsidR="00B27B8F" w:rsidRPr="000F7581" w:rsidRDefault="00B27B8F" w:rsidP="00B27B8F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ab/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           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ab/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            Анета Костадинова Атанасова-Стоянова</w:t>
      </w:r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ab/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7581">
        <w:rPr>
          <w:rFonts w:ascii="Times New Roman" w:hAnsi="Times New Roman" w:cs="Times New Roman"/>
          <w:sz w:val="24"/>
          <w:szCs w:val="24"/>
        </w:rPr>
        <w:t>Елена Петрова Василева</w:t>
      </w:r>
      <w:r w:rsidRPr="000F7581">
        <w:rPr>
          <w:rFonts w:ascii="Times New Roman" w:hAnsi="Times New Roman" w:cs="Times New Roman"/>
          <w:sz w:val="24"/>
          <w:szCs w:val="24"/>
        </w:rPr>
        <w:tab/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F74" w:rsidRPr="000F7581" w:rsidRDefault="00231F74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B33" w:rsidRDefault="00681B33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F74" w:rsidRPr="000F7581" w:rsidRDefault="00231F74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581">
        <w:rPr>
          <w:rFonts w:ascii="Times New Roman" w:hAnsi="Times New Roman" w:cs="Times New Roman"/>
          <w:b/>
          <w:sz w:val="24"/>
          <w:szCs w:val="24"/>
        </w:rPr>
        <w:lastRenderedPageBreak/>
        <w:t>По т.3 от дневния ред Общински избирателна комисия - Твърдица</w:t>
      </w:r>
    </w:p>
    <w:p w:rsidR="00231F74" w:rsidRPr="000F7581" w:rsidRDefault="00231F74" w:rsidP="000F7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F74" w:rsidRPr="000F7581" w:rsidRDefault="00231F74" w:rsidP="000F7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8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03D2D" w:rsidRDefault="00CB0812" w:rsidP="00CB0812">
      <w:pPr>
        <w:pStyle w:val="ab"/>
        <w:spacing w:after="0"/>
        <w:ind w:left="0" w:firstLine="70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табло за </w:t>
      </w:r>
      <w:r w:rsidR="003600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ъобщения и </w:t>
      </w:r>
      <w:r w:rsidR="0036007F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на ОИК съгласно</w:t>
      </w:r>
      <w:r w:rsidR="007F0CBC" w:rsidRPr="000F7581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Решение №607-МИ на ЦИК от 14.08.2019 год.</w:t>
      </w:r>
      <w:r>
        <w:rPr>
          <w:rFonts w:ascii="Times New Roman" w:hAnsi="Times New Roman" w:cs="Times New Roman"/>
          <w:sz w:val="24"/>
          <w:szCs w:val="24"/>
        </w:rPr>
        <w:t xml:space="preserve"> – фоайето на Община Твърдица.</w:t>
      </w:r>
    </w:p>
    <w:p w:rsidR="00CB0812" w:rsidRPr="000F7581" w:rsidRDefault="00CB0812" w:rsidP="00CB0812">
      <w:pPr>
        <w:pStyle w:val="ab"/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03D2D" w:rsidRDefault="00403D2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581">
        <w:rPr>
          <w:rFonts w:ascii="Times New Roman" w:hAnsi="Times New Roman" w:cs="Times New Roman"/>
          <w:b/>
          <w:sz w:val="24"/>
          <w:szCs w:val="24"/>
        </w:rPr>
        <w:t xml:space="preserve">По т.4 от дневния ред Общински избирателна комисия </w:t>
      </w:r>
      <w:r w:rsidR="00035F14">
        <w:rPr>
          <w:rFonts w:ascii="Times New Roman" w:hAnsi="Times New Roman" w:cs="Times New Roman"/>
          <w:b/>
          <w:sz w:val="24"/>
          <w:szCs w:val="24"/>
        </w:rPr>
        <w:t>–</w:t>
      </w:r>
      <w:r w:rsidRPr="000F7581">
        <w:rPr>
          <w:rFonts w:ascii="Times New Roman" w:hAnsi="Times New Roman" w:cs="Times New Roman"/>
          <w:b/>
          <w:sz w:val="24"/>
          <w:szCs w:val="24"/>
        </w:rPr>
        <w:t xml:space="preserve"> Твърдица</w:t>
      </w:r>
    </w:p>
    <w:p w:rsidR="00CA599D" w:rsidRPr="000F7581" w:rsidRDefault="00CA599D" w:rsidP="00CA59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0F758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A599D" w:rsidRDefault="00CA599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5F14" w:rsidRDefault="00035F14" w:rsidP="00035F14">
      <w:pPr>
        <w:pStyle w:val="ab"/>
        <w:spacing w:after="0"/>
        <w:ind w:left="0" w:firstLine="708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35F14" w:rsidRDefault="00035F14" w:rsidP="00035F14">
      <w:pPr>
        <w:pStyle w:val="ab"/>
        <w:spacing w:after="0"/>
        <w:ind w:left="0" w:firstLine="70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 членовете за поставяне и сваляне на Решения от информационното табло на ОИК Твърдица -  Цони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Апостол Апостолов.</w:t>
      </w:r>
    </w:p>
    <w:p w:rsidR="00035F14" w:rsidRPr="000F7581" w:rsidRDefault="00035F14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090" w:rsidRPr="000F7581" w:rsidRDefault="005B7090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090" w:rsidRPr="000F7581" w:rsidRDefault="00403D2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581">
        <w:rPr>
          <w:rFonts w:ascii="Times New Roman" w:hAnsi="Times New Roman" w:cs="Times New Roman"/>
          <w:b/>
          <w:sz w:val="24"/>
          <w:szCs w:val="24"/>
        </w:rPr>
        <w:t>По т.5</w:t>
      </w:r>
      <w:r w:rsidR="005B7090" w:rsidRPr="000F7581">
        <w:rPr>
          <w:rFonts w:ascii="Times New Roman" w:hAnsi="Times New Roman" w:cs="Times New Roman"/>
          <w:b/>
          <w:sz w:val="24"/>
          <w:szCs w:val="24"/>
        </w:rPr>
        <w:t xml:space="preserve"> от дневния ред Общински избирателна комисия - Твърдица</w:t>
      </w:r>
    </w:p>
    <w:p w:rsidR="007F0CBC" w:rsidRPr="000F7581" w:rsidRDefault="007F0CBC" w:rsidP="000F7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8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F0CBC" w:rsidRPr="000F7581" w:rsidRDefault="007F0CBC" w:rsidP="000F7581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  <w:r w:rsidRPr="000F7581">
        <w:t>Определя работна група за разглеждане и водене на публичен регистър на жалби и сигнали в следния състав:</w:t>
      </w:r>
    </w:p>
    <w:p w:rsidR="000F7581" w:rsidRPr="000F7581" w:rsidRDefault="000F7581" w:rsidP="000F7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ПРЕДСЕДАТЕЛ:                Даниела Дойчева Георгиева</w:t>
      </w:r>
    </w:p>
    <w:p w:rsidR="000F7581" w:rsidRPr="000F7581" w:rsidRDefault="000F7581" w:rsidP="000F7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0F7581" w:rsidRPr="000F7581" w:rsidRDefault="000F7581" w:rsidP="000F7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Апостол Русев Апостолов</w:t>
      </w:r>
    </w:p>
    <w:p w:rsidR="000F7581" w:rsidRPr="000F7581" w:rsidRDefault="000F7581" w:rsidP="000F7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СЕКРЕТАР:                        Росица Денчева Петрова</w:t>
      </w:r>
    </w:p>
    <w:p w:rsidR="000F7581" w:rsidRPr="000F7581" w:rsidRDefault="000F7581" w:rsidP="000F7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ЧЛЕНОВЕ:                         Милена Стоилова Димитрова</w:t>
      </w:r>
    </w:p>
    <w:p w:rsidR="000F7581" w:rsidRPr="000F7581" w:rsidRDefault="000F7581" w:rsidP="000F7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ab/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910BD">
        <w:rPr>
          <w:rFonts w:ascii="Times New Roman" w:hAnsi="Times New Roman" w:cs="Times New Roman"/>
          <w:sz w:val="24"/>
          <w:szCs w:val="24"/>
        </w:rPr>
        <w:t xml:space="preserve">   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</w:p>
    <w:p w:rsidR="000F7581" w:rsidRPr="000F7581" w:rsidRDefault="004910BD" w:rsidP="0049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F7581"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="000F7581"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0F7581" w:rsidRPr="000F75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581" w:rsidRPr="000F7581" w:rsidRDefault="004910BD" w:rsidP="0049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F7581" w:rsidRPr="000F7581">
        <w:rPr>
          <w:rFonts w:ascii="Times New Roman" w:hAnsi="Times New Roman" w:cs="Times New Roman"/>
          <w:sz w:val="24"/>
          <w:szCs w:val="24"/>
        </w:rPr>
        <w:t>Пепа Иванова Петкова</w:t>
      </w:r>
    </w:p>
    <w:p w:rsidR="000F7581" w:rsidRPr="000F7581" w:rsidRDefault="004910BD" w:rsidP="004910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F7581"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="000F7581"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</w:p>
    <w:p w:rsidR="000F7581" w:rsidRPr="000F7581" w:rsidRDefault="000F7581" w:rsidP="000F7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ab/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          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</w:p>
    <w:p w:rsidR="000F7581" w:rsidRPr="000F7581" w:rsidRDefault="000F7581" w:rsidP="000F7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ab/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           Денка Георгиева Миланова</w:t>
      </w:r>
    </w:p>
    <w:p w:rsidR="000F7581" w:rsidRPr="000F7581" w:rsidRDefault="000F7581" w:rsidP="000F7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           Анета Костадинова Атанасова-Стоянова</w:t>
      </w:r>
    </w:p>
    <w:p w:rsidR="00403D2D" w:rsidRDefault="000F7581" w:rsidP="000F7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ab/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4910BD">
        <w:rPr>
          <w:rFonts w:ascii="Times New Roman" w:hAnsi="Times New Roman" w:cs="Times New Roman"/>
          <w:sz w:val="24"/>
          <w:szCs w:val="24"/>
        </w:rPr>
        <w:t xml:space="preserve">  </w:t>
      </w:r>
      <w:r w:rsidRPr="000F7581">
        <w:rPr>
          <w:rFonts w:ascii="Times New Roman" w:hAnsi="Times New Roman" w:cs="Times New Roman"/>
          <w:sz w:val="24"/>
          <w:szCs w:val="24"/>
        </w:rPr>
        <w:t>Елена Петрова Василева</w:t>
      </w:r>
      <w:r w:rsidRPr="000F7581">
        <w:rPr>
          <w:rFonts w:ascii="Times New Roman" w:hAnsi="Times New Roman" w:cs="Times New Roman"/>
          <w:sz w:val="24"/>
          <w:szCs w:val="24"/>
        </w:rPr>
        <w:tab/>
      </w:r>
    </w:p>
    <w:p w:rsidR="004910BD" w:rsidRDefault="004910BD" w:rsidP="000F75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0BD" w:rsidRPr="000F7581" w:rsidRDefault="004910B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D2D" w:rsidRPr="000F7581" w:rsidRDefault="00403D2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581">
        <w:rPr>
          <w:rFonts w:ascii="Times New Roman" w:hAnsi="Times New Roman" w:cs="Times New Roman"/>
          <w:b/>
          <w:sz w:val="24"/>
          <w:szCs w:val="24"/>
        </w:rPr>
        <w:t>По т.6 от дневния ред Общински избирателна комисия - Твърдица</w:t>
      </w:r>
    </w:p>
    <w:p w:rsidR="007F0CBC" w:rsidRDefault="007F0CBC" w:rsidP="000F7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8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035F14" w:rsidRPr="000F7581" w:rsidRDefault="00035F14" w:rsidP="000F7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BC" w:rsidRPr="000F7581" w:rsidRDefault="007F0CBC" w:rsidP="004910B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7581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Входящата и изходяща кореспонденция на ОИК - Твърдица и всички документи, подавани до и/или изпращани от нея се вписват в Деловоден дневник на Комисията, както и в съответния регистър за даден вид заявление, предложение, жалба и пр. ( в случай, че има нормативно установен такъв) със съответния пореден номер на деловодния дневник и на регистъра. Вписванията в деловодния дневник се извършват от председателя, секретаря или дежурните за деня членове на комисията</w:t>
      </w:r>
      <w:r w:rsidR="00035F14">
        <w:rPr>
          <w:rFonts w:ascii="Times New Roman" w:eastAsia="Times New Roman" w:hAnsi="Times New Roman" w:cs="Times New Roman"/>
          <w:sz w:val="24"/>
          <w:szCs w:val="24"/>
          <w:lang w:eastAsia="bg-BG"/>
        </w:rPr>
        <w:t>,съгласно Решение на ЦИК № 848-МИ/28,08,2019г.</w:t>
      </w:r>
      <w:r w:rsidRPr="000F75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0CBC" w:rsidRPr="000F7581" w:rsidRDefault="007F0CBC" w:rsidP="000F75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758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Решенията, протоколите, удостоверенията и текущата кореспонденция на Общинска избирателна комисия -Твърдица се подписват от председателя и секретаря, и се подпечатват с печата на комисията.</w:t>
      </w:r>
    </w:p>
    <w:p w:rsidR="00403D2D" w:rsidRPr="000F7581" w:rsidRDefault="00403D2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D2D" w:rsidRPr="000F7581" w:rsidRDefault="00403D2D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581">
        <w:rPr>
          <w:rFonts w:ascii="Times New Roman" w:hAnsi="Times New Roman" w:cs="Times New Roman"/>
          <w:b/>
          <w:sz w:val="24"/>
          <w:szCs w:val="24"/>
        </w:rPr>
        <w:t>По т.7 от дневния ред Общински избирателна комисия - Твърдица</w:t>
      </w:r>
    </w:p>
    <w:p w:rsidR="005B7090" w:rsidRPr="000F7581" w:rsidRDefault="005B7090" w:rsidP="000F75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090" w:rsidRPr="000F7581" w:rsidRDefault="005B7090" w:rsidP="000F7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8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B7090" w:rsidRDefault="007F0CBC" w:rsidP="000F75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758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подпомагане изпълнението на правомощията си по чл. 57, ал. 1, т. 7 във връзка с чл. 83, ал. 3, чл. 90, ал. 4 и чл. 97 от Изборния кодекс и чл. 7, ал. 1 от Закона за пряко участие на гражданите в държавната власт и местното самоуправление да се наемат на гражданс</w:t>
      </w:r>
      <w:r w:rsidR="00CB08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 договор </w:t>
      </w:r>
      <w:r w:rsidRPr="000F7581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 и специалист технически сътрудник за подпомагане дейността на ОИК - Твърдица за периода от назначаването на комисията до 7 дни от обявяване на изборния резултат.</w:t>
      </w:r>
    </w:p>
    <w:p w:rsidR="004A6C4A" w:rsidRDefault="004A6C4A" w:rsidP="000F75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6C4A" w:rsidRDefault="004A6C4A" w:rsidP="004A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т.8</w:t>
      </w:r>
      <w:r w:rsidRPr="000F7581">
        <w:rPr>
          <w:rFonts w:ascii="Times New Roman" w:hAnsi="Times New Roman" w:cs="Times New Roman"/>
          <w:b/>
          <w:sz w:val="24"/>
          <w:szCs w:val="24"/>
        </w:rPr>
        <w:t xml:space="preserve"> от дневния ред Общински избирателна комисия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F7581">
        <w:rPr>
          <w:rFonts w:ascii="Times New Roman" w:hAnsi="Times New Roman" w:cs="Times New Roman"/>
          <w:b/>
          <w:sz w:val="24"/>
          <w:szCs w:val="24"/>
        </w:rPr>
        <w:t xml:space="preserve"> Твърдица</w:t>
      </w:r>
    </w:p>
    <w:p w:rsidR="004A6C4A" w:rsidRDefault="004A6C4A" w:rsidP="004A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4A6C4A" w:rsidRDefault="004A6C4A" w:rsidP="004A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0F758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A6C4A" w:rsidRPr="006D111D" w:rsidRDefault="004A6C4A" w:rsidP="004A6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11D">
        <w:rPr>
          <w:rFonts w:ascii="Times New Roman" w:hAnsi="Times New Roman" w:cs="Times New Roman"/>
          <w:sz w:val="24"/>
          <w:szCs w:val="24"/>
        </w:rPr>
        <w:t>Определя Пепа Петкова</w:t>
      </w:r>
      <w:r w:rsidR="006D111D" w:rsidRPr="006D111D">
        <w:rPr>
          <w:rFonts w:ascii="Times New Roman" w:hAnsi="Times New Roman" w:cs="Times New Roman"/>
          <w:sz w:val="24"/>
          <w:szCs w:val="24"/>
        </w:rPr>
        <w:t xml:space="preserve"> да</w:t>
      </w:r>
      <w:r w:rsidR="006D111D">
        <w:rPr>
          <w:rFonts w:ascii="Times New Roman" w:hAnsi="Times New Roman" w:cs="Times New Roman"/>
          <w:sz w:val="24"/>
          <w:szCs w:val="24"/>
        </w:rPr>
        <w:t xml:space="preserve"> подписва Решения и Протоколи на ОИК, в отсъствие на секретаря</w:t>
      </w:r>
      <w:r w:rsidR="00680BF7">
        <w:rPr>
          <w:rFonts w:ascii="Times New Roman" w:hAnsi="Times New Roman" w:cs="Times New Roman"/>
          <w:sz w:val="24"/>
          <w:szCs w:val="24"/>
        </w:rPr>
        <w:t>т</w:t>
      </w:r>
      <w:r w:rsidRPr="006D111D">
        <w:rPr>
          <w:rFonts w:ascii="Times New Roman" w:hAnsi="Times New Roman" w:cs="Times New Roman"/>
          <w:sz w:val="24"/>
          <w:szCs w:val="24"/>
        </w:rPr>
        <w:t>.</w:t>
      </w:r>
    </w:p>
    <w:p w:rsidR="004A6C4A" w:rsidRPr="000F7581" w:rsidRDefault="004A6C4A" w:rsidP="004A6C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5D03" w:rsidRDefault="00565D03" w:rsidP="00565D0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  <w:lang w:val="en-US"/>
        </w:rPr>
      </w:pPr>
    </w:p>
    <w:p w:rsidR="00565D03" w:rsidRPr="00565D03" w:rsidRDefault="00565D03" w:rsidP="00565D0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565D03">
        <w:rPr>
          <w:b/>
        </w:rPr>
        <w:t>Поради изчерпване на дневния ред заседанието на ОИК приключи</w:t>
      </w:r>
      <w:r>
        <w:rPr>
          <w:b/>
        </w:rPr>
        <w:t xml:space="preserve"> в 1</w:t>
      </w:r>
      <w:r>
        <w:rPr>
          <w:b/>
          <w:lang w:val="en-US"/>
        </w:rPr>
        <w:t>9</w:t>
      </w:r>
      <w:r w:rsidRPr="00565D03">
        <w:rPr>
          <w:b/>
        </w:rPr>
        <w:t>:30 ч.</w:t>
      </w:r>
    </w:p>
    <w:p w:rsidR="004A6C4A" w:rsidRDefault="004A6C4A" w:rsidP="000F75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5AA2" w:rsidRPr="00915AA2" w:rsidRDefault="00915AA2" w:rsidP="00915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812" w:rsidRPr="000F7581" w:rsidRDefault="00CB0812" w:rsidP="000F7581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9C4B18" w:rsidRPr="000F7581" w:rsidRDefault="009C4B18" w:rsidP="009C4B18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9C4B18" w:rsidRDefault="009C4B18" w:rsidP="009C4B1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4B18" w:rsidRPr="00114D45" w:rsidRDefault="009C4B18" w:rsidP="009C4B1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9C4B18" w:rsidRDefault="009C4B18" w:rsidP="009C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B18" w:rsidRDefault="009C4B18" w:rsidP="009C4B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B18" w:rsidRPr="000F7581" w:rsidRDefault="009C4B18" w:rsidP="009C4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ЧЛЕН: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C4B18" w:rsidRPr="000F7581" w:rsidRDefault="009C4B18" w:rsidP="009C4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C4B18" w:rsidRPr="000F7581" w:rsidRDefault="009C4B18" w:rsidP="009C4B18">
      <w:pPr>
        <w:spacing w:after="0"/>
        <w:ind w:left="2832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4B18" w:rsidRPr="000F7581" w:rsidRDefault="009C4B18" w:rsidP="009C4B18">
      <w:pPr>
        <w:pStyle w:val="a9"/>
        <w:shd w:val="clear" w:color="auto" w:fill="FFFFFF"/>
        <w:spacing w:before="0" w:beforeAutospacing="0" w:after="0" w:afterAutospacing="0" w:line="276" w:lineRule="auto"/>
        <w:jc w:val="both"/>
      </w:pPr>
    </w:p>
    <w:p w:rsidR="00462EF8" w:rsidRPr="000F7581" w:rsidRDefault="00462EF8" w:rsidP="009C4B18">
      <w:pPr>
        <w:spacing w:after="0"/>
        <w:jc w:val="both"/>
      </w:pPr>
    </w:p>
    <w:sectPr w:rsidR="00462EF8" w:rsidRPr="000F7581" w:rsidSect="00FE6743">
      <w:headerReference w:type="default" r:id="rId8"/>
      <w:footerReference w:type="default" r:id="rId9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96C" w:rsidRDefault="0070796C" w:rsidP="00101825">
      <w:pPr>
        <w:spacing w:after="0" w:line="240" w:lineRule="auto"/>
      </w:pPr>
      <w:r>
        <w:separator/>
      </w:r>
    </w:p>
  </w:endnote>
  <w:endnote w:type="continuationSeparator" w:id="0">
    <w:p w:rsidR="0070796C" w:rsidRDefault="0070796C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</w:t>
    </w:r>
    <w:r w:rsidRPr="006C3C84">
      <w:rPr>
        <w:rFonts w:ascii="Times New Roman" w:hAnsi="Times New Roman" w:cs="Times New Roman"/>
      </w:rPr>
      <w:t>201</w:t>
    </w:r>
    <w:r w:rsidR="00035F14"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96C" w:rsidRDefault="0070796C" w:rsidP="00101825">
      <w:pPr>
        <w:spacing w:after="0" w:line="240" w:lineRule="auto"/>
      </w:pPr>
      <w:r>
        <w:separator/>
      </w:r>
    </w:p>
  </w:footnote>
  <w:footnote w:type="continuationSeparator" w:id="0">
    <w:p w:rsidR="0070796C" w:rsidRDefault="0070796C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 w:rsidR="00870341"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97266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20403"/>
    <w:rsid w:val="00035F14"/>
    <w:rsid w:val="00066898"/>
    <w:rsid w:val="00085B27"/>
    <w:rsid w:val="000A3613"/>
    <w:rsid w:val="000B38B5"/>
    <w:rsid w:val="000C265C"/>
    <w:rsid w:val="000D040E"/>
    <w:rsid w:val="000F7581"/>
    <w:rsid w:val="00101825"/>
    <w:rsid w:val="00156321"/>
    <w:rsid w:val="00196AD5"/>
    <w:rsid w:val="001B7028"/>
    <w:rsid w:val="002251E1"/>
    <w:rsid w:val="0022708D"/>
    <w:rsid w:val="00231F74"/>
    <w:rsid w:val="002375B2"/>
    <w:rsid w:val="00265D5E"/>
    <w:rsid w:val="00267785"/>
    <w:rsid w:val="002C6B01"/>
    <w:rsid w:val="002D7CC9"/>
    <w:rsid w:val="002E4C97"/>
    <w:rsid w:val="0036007F"/>
    <w:rsid w:val="003F6E96"/>
    <w:rsid w:val="00400931"/>
    <w:rsid w:val="00403D2D"/>
    <w:rsid w:val="00434725"/>
    <w:rsid w:val="00462EF8"/>
    <w:rsid w:val="004910BD"/>
    <w:rsid w:val="004A6C4A"/>
    <w:rsid w:val="004B0FC0"/>
    <w:rsid w:val="004D0BA4"/>
    <w:rsid w:val="004D1356"/>
    <w:rsid w:val="004D1849"/>
    <w:rsid w:val="004D4534"/>
    <w:rsid w:val="00504022"/>
    <w:rsid w:val="00556CCF"/>
    <w:rsid w:val="00565D03"/>
    <w:rsid w:val="00585FA0"/>
    <w:rsid w:val="00587BA8"/>
    <w:rsid w:val="005B7090"/>
    <w:rsid w:val="00610D93"/>
    <w:rsid w:val="006426CA"/>
    <w:rsid w:val="006763F2"/>
    <w:rsid w:val="00680BF7"/>
    <w:rsid w:val="00681B33"/>
    <w:rsid w:val="006C3C84"/>
    <w:rsid w:val="006D111D"/>
    <w:rsid w:val="006D29E4"/>
    <w:rsid w:val="0070796C"/>
    <w:rsid w:val="00720A4B"/>
    <w:rsid w:val="00775717"/>
    <w:rsid w:val="00783128"/>
    <w:rsid w:val="0078747D"/>
    <w:rsid w:val="007E249F"/>
    <w:rsid w:val="007F0CBC"/>
    <w:rsid w:val="008379C4"/>
    <w:rsid w:val="00870341"/>
    <w:rsid w:val="00874386"/>
    <w:rsid w:val="00882D6C"/>
    <w:rsid w:val="00890259"/>
    <w:rsid w:val="00915AA2"/>
    <w:rsid w:val="00993617"/>
    <w:rsid w:val="009C4B18"/>
    <w:rsid w:val="00A25EF5"/>
    <w:rsid w:val="00A46C75"/>
    <w:rsid w:val="00A60995"/>
    <w:rsid w:val="00AB3FA3"/>
    <w:rsid w:val="00AE1275"/>
    <w:rsid w:val="00AF6CCF"/>
    <w:rsid w:val="00B10B2C"/>
    <w:rsid w:val="00B16648"/>
    <w:rsid w:val="00B16869"/>
    <w:rsid w:val="00B27B8F"/>
    <w:rsid w:val="00B7004C"/>
    <w:rsid w:val="00C01E91"/>
    <w:rsid w:val="00C50F85"/>
    <w:rsid w:val="00C549CD"/>
    <w:rsid w:val="00C5595F"/>
    <w:rsid w:val="00C726D3"/>
    <w:rsid w:val="00CA599D"/>
    <w:rsid w:val="00CA5C94"/>
    <w:rsid w:val="00CB0812"/>
    <w:rsid w:val="00D02A6B"/>
    <w:rsid w:val="00DC0426"/>
    <w:rsid w:val="00DF4C26"/>
    <w:rsid w:val="00ED574B"/>
    <w:rsid w:val="00EE691C"/>
    <w:rsid w:val="00F3310E"/>
    <w:rsid w:val="00F90149"/>
    <w:rsid w:val="00F92831"/>
    <w:rsid w:val="00F93402"/>
    <w:rsid w:val="00FA4DD2"/>
    <w:rsid w:val="00FB0DD2"/>
    <w:rsid w:val="00FE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DE86A-ECD5-41B8-888D-F6D2B3F4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16</cp:revision>
  <cp:lastPrinted>2019-09-04T14:43:00Z</cp:lastPrinted>
  <dcterms:created xsi:type="dcterms:W3CDTF">2019-09-04T15:46:00Z</dcterms:created>
  <dcterms:modified xsi:type="dcterms:W3CDTF">2019-09-04T16:31:00Z</dcterms:modified>
</cp:coreProperties>
</file>