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CD" w:rsidRPr="00B719C0" w:rsidRDefault="00C549CD">
      <w:pPr>
        <w:rPr>
          <w:rFonts w:ascii="Times New Roman" w:hAnsi="Times New Roman" w:cs="Times New Roman"/>
          <w:sz w:val="32"/>
          <w:szCs w:val="32"/>
        </w:rPr>
      </w:pPr>
    </w:p>
    <w:p w:rsidR="00720A4B" w:rsidRPr="00B719C0" w:rsidRDefault="00C549CD" w:rsidP="00720A4B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19C0">
        <w:rPr>
          <w:rFonts w:ascii="Times New Roman" w:hAnsi="Times New Roman" w:cs="Times New Roman"/>
          <w:b/>
          <w:sz w:val="36"/>
          <w:szCs w:val="36"/>
        </w:rPr>
        <w:t>ПРОТОКОЛ</w:t>
      </w:r>
    </w:p>
    <w:p w:rsidR="00C549CD" w:rsidRPr="00C276CF" w:rsidRDefault="00101825" w:rsidP="00C276CF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b/>
          <w:sz w:val="36"/>
          <w:szCs w:val="36"/>
        </w:rPr>
        <w:t>№</w:t>
      </w:r>
      <w:r w:rsidR="00BF0A5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97173">
        <w:rPr>
          <w:rFonts w:ascii="Times New Roman" w:hAnsi="Times New Roman" w:cs="Times New Roman"/>
          <w:b/>
          <w:sz w:val="36"/>
          <w:szCs w:val="36"/>
        </w:rPr>
        <w:t>40</w:t>
      </w:r>
    </w:p>
    <w:p w:rsidR="009E6EDD" w:rsidRPr="009E6EDD" w:rsidRDefault="009E6EDD" w:rsidP="00FB0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3C5" w:rsidRDefault="00917E9D" w:rsidP="00790FB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 xml:space="preserve">Днес </w:t>
      </w:r>
      <w:r w:rsidR="00D25EFE">
        <w:rPr>
          <w:rFonts w:ascii="Times New Roman" w:hAnsi="Times New Roman" w:cs="Times New Roman"/>
          <w:sz w:val="28"/>
          <w:szCs w:val="28"/>
        </w:rPr>
        <w:t>03</w:t>
      </w:r>
      <w:r w:rsidR="007A4D62">
        <w:rPr>
          <w:rFonts w:ascii="Times New Roman" w:hAnsi="Times New Roman" w:cs="Times New Roman"/>
          <w:sz w:val="28"/>
          <w:szCs w:val="28"/>
        </w:rPr>
        <w:t>.11</w:t>
      </w:r>
      <w:r w:rsidR="00584197" w:rsidRPr="00B719C0">
        <w:rPr>
          <w:rFonts w:ascii="Times New Roman" w:hAnsi="Times New Roman" w:cs="Times New Roman"/>
          <w:sz w:val="28"/>
          <w:szCs w:val="28"/>
        </w:rPr>
        <w:t>.2015 г.</w:t>
      </w:r>
      <w:r w:rsidR="000B4295">
        <w:rPr>
          <w:rFonts w:ascii="Times New Roman" w:hAnsi="Times New Roman" w:cs="Times New Roman"/>
          <w:sz w:val="28"/>
          <w:szCs w:val="28"/>
        </w:rPr>
        <w:t xml:space="preserve"> от </w:t>
      </w:r>
      <w:r w:rsidR="009E720D">
        <w:rPr>
          <w:rFonts w:ascii="Times New Roman" w:hAnsi="Times New Roman" w:cs="Times New Roman"/>
          <w:sz w:val="28"/>
          <w:szCs w:val="28"/>
        </w:rPr>
        <w:t>16</w:t>
      </w:r>
      <w:r w:rsidR="00D25EFE">
        <w:rPr>
          <w:rFonts w:ascii="Times New Roman" w:hAnsi="Times New Roman" w:cs="Times New Roman"/>
          <w:sz w:val="28"/>
          <w:szCs w:val="28"/>
        </w:rPr>
        <w:t>:3</w:t>
      </w:r>
      <w:r w:rsidR="0072197C">
        <w:rPr>
          <w:rFonts w:ascii="Times New Roman" w:hAnsi="Times New Roman" w:cs="Times New Roman"/>
          <w:sz w:val="28"/>
          <w:szCs w:val="28"/>
        </w:rPr>
        <w:t>0 часа</w:t>
      </w:r>
      <w:r w:rsidR="00286A8D">
        <w:rPr>
          <w:rFonts w:ascii="Times New Roman" w:hAnsi="Times New Roman" w:cs="Times New Roman"/>
          <w:sz w:val="28"/>
          <w:szCs w:val="28"/>
        </w:rPr>
        <w:t xml:space="preserve"> </w:t>
      </w:r>
      <w:r w:rsidR="00584197" w:rsidRPr="00B719C0">
        <w:rPr>
          <w:rFonts w:ascii="Times New Roman" w:hAnsi="Times New Roman" w:cs="Times New Roman"/>
          <w:sz w:val="28"/>
          <w:szCs w:val="28"/>
        </w:rPr>
        <w:t>в Твърдица се проведе заседание на ОИК при следния дневен ред:</w:t>
      </w:r>
    </w:p>
    <w:p w:rsidR="00D25EFE" w:rsidRPr="00D25EFE" w:rsidRDefault="00D25EFE" w:rsidP="00D25EFE">
      <w:pPr>
        <w:pStyle w:val="ab"/>
        <w:numPr>
          <w:ilvl w:val="0"/>
          <w:numId w:val="13"/>
        </w:num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25EFE">
        <w:rPr>
          <w:rFonts w:ascii="Times New Roman" w:eastAsia="Times New Roman" w:hAnsi="Times New Roman" w:cs="Times New Roman"/>
          <w:sz w:val="28"/>
          <w:szCs w:val="28"/>
          <w:lang w:eastAsia="bg-BG"/>
        </w:rPr>
        <w:t>Молба от Атанас Христов Атанасов с Вх.211/03.11</w:t>
      </w:r>
      <w:r w:rsidR="00AE69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.2015 г. от листата на ПП ГЕРБ </w:t>
      </w:r>
    </w:p>
    <w:p w:rsidR="0006221B" w:rsidRDefault="00D25EFE" w:rsidP="00D25EFE">
      <w:pPr>
        <w:pStyle w:val="a9"/>
        <w:numPr>
          <w:ilvl w:val="0"/>
          <w:numId w:val="13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5F704C">
        <w:rPr>
          <w:sz w:val="28"/>
          <w:szCs w:val="28"/>
        </w:rPr>
        <w:t xml:space="preserve">Заявление от </w:t>
      </w:r>
      <w:r>
        <w:rPr>
          <w:sz w:val="28"/>
          <w:szCs w:val="28"/>
        </w:rPr>
        <w:t>Петко Борисов Ненов с В</w:t>
      </w:r>
      <w:r w:rsidRPr="005F704C">
        <w:rPr>
          <w:sz w:val="28"/>
          <w:szCs w:val="28"/>
        </w:rPr>
        <w:t>х.</w:t>
      </w:r>
      <w:r w:rsidRPr="00EB69B2">
        <w:rPr>
          <w:sz w:val="28"/>
          <w:szCs w:val="28"/>
        </w:rPr>
        <w:t>212/03.11.2015</w:t>
      </w:r>
      <w:r w:rsidRPr="005F704C">
        <w:rPr>
          <w:sz w:val="28"/>
          <w:szCs w:val="28"/>
        </w:rPr>
        <w:t xml:space="preserve"> г. от листата на</w:t>
      </w:r>
      <w:r>
        <w:rPr>
          <w:sz w:val="28"/>
          <w:szCs w:val="28"/>
        </w:rPr>
        <w:t xml:space="preserve"> ПП ГЕРБ </w:t>
      </w:r>
    </w:p>
    <w:p w:rsidR="00AE69E4" w:rsidRPr="00AE69E4" w:rsidRDefault="00AE69E4" w:rsidP="00AE69E4">
      <w:pPr>
        <w:pStyle w:val="ab"/>
        <w:numPr>
          <w:ilvl w:val="0"/>
          <w:numId w:val="13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69E4">
        <w:rPr>
          <w:rFonts w:ascii="Times New Roman" w:eastAsia="Times New Roman" w:hAnsi="Times New Roman" w:cs="Times New Roman"/>
          <w:sz w:val="28"/>
          <w:szCs w:val="28"/>
          <w:lang w:eastAsia="bg-BG"/>
        </w:rPr>
        <w:t>Упълномощаване на членове на ОИК – Твърдица за предаване  на ТЗ на ГД „ГРАО” пликове  с избирателни списъци и други книжа, заедно с книжата в тях за извършване на проверка за нарушение на правилата за гласуване и Изборния кодекс от провеждането на местни избори на 01 ноември 2015 г. на територията на община Твърдица</w:t>
      </w:r>
    </w:p>
    <w:p w:rsidR="00AE69E4" w:rsidRPr="009463BF" w:rsidRDefault="00AE69E4" w:rsidP="00AE69E4">
      <w:pPr>
        <w:pStyle w:val="a9"/>
        <w:shd w:val="clear" w:color="auto" w:fill="FFFFFF"/>
        <w:spacing w:before="0" w:beforeAutospacing="0" w:after="150" w:afterAutospacing="0" w:line="300" w:lineRule="atLeast"/>
        <w:ind w:left="720"/>
        <w:jc w:val="both"/>
        <w:rPr>
          <w:sz w:val="28"/>
          <w:szCs w:val="28"/>
        </w:rPr>
      </w:pPr>
    </w:p>
    <w:p w:rsidR="00D12A59" w:rsidRPr="00B719C0" w:rsidRDefault="000B62EF" w:rsidP="00D572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>На заседанието присъстваха:</w:t>
      </w:r>
    </w:p>
    <w:p w:rsidR="00C276CF" w:rsidRPr="008D5DE7" w:rsidRDefault="000B62EF" w:rsidP="00C276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DE7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8D5DE7">
        <w:rPr>
          <w:rFonts w:ascii="Times New Roman" w:hAnsi="Times New Roman" w:cs="Times New Roman"/>
          <w:sz w:val="24"/>
          <w:szCs w:val="24"/>
        </w:rPr>
        <w:t xml:space="preserve"> Даниела Георгиева</w:t>
      </w:r>
      <w:r w:rsidR="00C276CF" w:rsidRPr="008D5DE7">
        <w:rPr>
          <w:rFonts w:ascii="Times New Roman" w:hAnsi="Times New Roman" w:cs="Times New Roman"/>
          <w:b/>
          <w:sz w:val="24"/>
          <w:szCs w:val="24"/>
        </w:rPr>
        <w:t>, ЗАМ. ПРЕДСЕДАТЕЛ:</w:t>
      </w:r>
      <w:r w:rsidR="00C276CF" w:rsidRPr="008D5DE7">
        <w:rPr>
          <w:rFonts w:ascii="Times New Roman" w:hAnsi="Times New Roman" w:cs="Times New Roman"/>
          <w:sz w:val="24"/>
          <w:szCs w:val="24"/>
        </w:rPr>
        <w:t xml:space="preserve"> Мария Иванова-Стоянова</w:t>
      </w:r>
      <w:r w:rsidR="00C276CF" w:rsidRPr="008D5DE7">
        <w:rPr>
          <w:rFonts w:ascii="Times New Roman" w:hAnsi="Times New Roman" w:cs="Times New Roman"/>
          <w:b/>
          <w:sz w:val="24"/>
          <w:szCs w:val="24"/>
        </w:rPr>
        <w:t>, СЕКРЕТАР:</w:t>
      </w:r>
      <w:r w:rsidR="00252E9D">
        <w:rPr>
          <w:rFonts w:ascii="Times New Roman" w:hAnsi="Times New Roman" w:cs="Times New Roman"/>
          <w:sz w:val="24"/>
          <w:szCs w:val="24"/>
        </w:rPr>
        <w:t xml:space="preserve"> </w:t>
      </w:r>
      <w:r w:rsidR="00C276CF" w:rsidRPr="008D5DE7">
        <w:rPr>
          <w:rFonts w:ascii="Times New Roman" w:hAnsi="Times New Roman" w:cs="Times New Roman"/>
          <w:sz w:val="24"/>
          <w:szCs w:val="24"/>
        </w:rPr>
        <w:t xml:space="preserve">Пенка Койчева, </w:t>
      </w:r>
      <w:r w:rsidR="00C276CF" w:rsidRPr="008D5DE7">
        <w:rPr>
          <w:rFonts w:ascii="Times New Roman" w:hAnsi="Times New Roman" w:cs="Times New Roman"/>
          <w:b/>
          <w:sz w:val="24"/>
          <w:szCs w:val="24"/>
        </w:rPr>
        <w:t>ЧЛЕНОВЕ:</w:t>
      </w:r>
      <w:r w:rsidR="00C276CF" w:rsidRPr="008D5DE7">
        <w:rPr>
          <w:rFonts w:ascii="Times New Roman" w:hAnsi="Times New Roman" w:cs="Times New Roman"/>
          <w:sz w:val="24"/>
          <w:szCs w:val="24"/>
        </w:rPr>
        <w:t xml:space="preserve"> Милена Димитрова, Цони </w:t>
      </w:r>
      <w:proofErr w:type="spellStart"/>
      <w:r w:rsidR="00C276CF" w:rsidRPr="008D5DE7">
        <w:rPr>
          <w:rFonts w:ascii="Times New Roman" w:hAnsi="Times New Roman" w:cs="Times New Roman"/>
          <w:sz w:val="24"/>
          <w:szCs w:val="24"/>
        </w:rPr>
        <w:t>Чотов</w:t>
      </w:r>
      <w:proofErr w:type="spellEnd"/>
      <w:r w:rsidR="00C276CF" w:rsidRPr="008D5DE7">
        <w:rPr>
          <w:rFonts w:ascii="Times New Roman" w:hAnsi="Times New Roman" w:cs="Times New Roman"/>
          <w:sz w:val="24"/>
          <w:szCs w:val="24"/>
        </w:rPr>
        <w:t xml:space="preserve">, Димитър Добрев, Анета Атанасова-Стоянова, Йорданка Кирова, Даниела </w:t>
      </w:r>
      <w:proofErr w:type="spellStart"/>
      <w:r w:rsidR="00C276CF" w:rsidRPr="008D5DE7">
        <w:rPr>
          <w:rFonts w:ascii="Times New Roman" w:hAnsi="Times New Roman" w:cs="Times New Roman"/>
          <w:sz w:val="24"/>
          <w:szCs w:val="24"/>
        </w:rPr>
        <w:t>Боярова-Димитрова</w:t>
      </w:r>
      <w:proofErr w:type="spellEnd"/>
      <w:r w:rsidR="00C276CF" w:rsidRPr="008D5DE7">
        <w:rPr>
          <w:rFonts w:ascii="Times New Roman" w:hAnsi="Times New Roman" w:cs="Times New Roman"/>
          <w:sz w:val="24"/>
          <w:szCs w:val="24"/>
        </w:rPr>
        <w:t xml:space="preserve">, Стефан </w:t>
      </w:r>
      <w:proofErr w:type="spellStart"/>
      <w:r w:rsidR="00C276CF" w:rsidRPr="008D5DE7">
        <w:rPr>
          <w:rFonts w:ascii="Times New Roman" w:hAnsi="Times New Roman" w:cs="Times New Roman"/>
          <w:sz w:val="24"/>
          <w:szCs w:val="24"/>
        </w:rPr>
        <w:t>Азманов</w:t>
      </w:r>
      <w:proofErr w:type="spellEnd"/>
      <w:r w:rsidR="00C276CF" w:rsidRPr="008D5DE7">
        <w:rPr>
          <w:rFonts w:ascii="Times New Roman" w:hAnsi="Times New Roman" w:cs="Times New Roman"/>
          <w:sz w:val="24"/>
          <w:szCs w:val="24"/>
        </w:rPr>
        <w:t>,  Радка Михова</w:t>
      </w:r>
    </w:p>
    <w:p w:rsidR="00951065" w:rsidRDefault="00951065" w:rsidP="00CA53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36FF" w:rsidRDefault="002A36FF" w:rsidP="002A36FF">
      <w:pPr>
        <w:pStyle w:val="ab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F73" w:rsidRDefault="00365F73" w:rsidP="00B24385">
      <w:pPr>
        <w:pStyle w:val="ab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300C" w:rsidRDefault="00535947" w:rsidP="003042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4281">
        <w:rPr>
          <w:rFonts w:ascii="Times New Roman" w:hAnsi="Times New Roman" w:cs="Times New Roman"/>
          <w:b/>
          <w:sz w:val="28"/>
          <w:szCs w:val="28"/>
        </w:rPr>
        <w:t>По т.1</w:t>
      </w:r>
      <w:r w:rsidR="00AD300C" w:rsidRPr="00304281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Общинска избирателна комисия – Твърдица</w:t>
      </w:r>
    </w:p>
    <w:p w:rsidR="00D25EFE" w:rsidRPr="005F704C" w:rsidRDefault="00D25EFE" w:rsidP="00D25EFE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Постъпила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молба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Атанас Христов Атанасов с В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>х.</w:t>
      </w:r>
      <w:r w:rsidRPr="00536ABD">
        <w:rPr>
          <w:rFonts w:ascii="Times New Roman" w:eastAsia="Times New Roman" w:hAnsi="Times New Roman" w:cs="Times New Roman"/>
          <w:sz w:val="28"/>
          <w:szCs w:val="28"/>
          <w:lang w:eastAsia="bg-BG"/>
        </w:rPr>
        <w:t>211</w:t>
      </w:r>
      <w:r w:rsidRPr="002F679B">
        <w:rPr>
          <w:rFonts w:ascii="Times New Roman" w:eastAsia="Times New Roman" w:hAnsi="Times New Roman" w:cs="Times New Roman"/>
          <w:sz w:val="28"/>
          <w:szCs w:val="28"/>
          <w:lang w:eastAsia="bg-BG"/>
        </w:rPr>
        <w:t>/03.11.2015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 по описа на ОИК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Твърдица за освобождаването му като общински съветник, избран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листата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ПП ГЕРБ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.</w:t>
      </w:r>
    </w:p>
    <w:p w:rsidR="00D25EFE" w:rsidRPr="005F704C" w:rsidRDefault="00D25EFE" w:rsidP="00D25EFE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Въз основа на така постъпилата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молба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ОИК –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Твърдица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извърши преглед на решение №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147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/ 27.10.2015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>г. на ОИК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Твърдица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образуваните списък А и списък Б по чл. 454, ал. 4 от ИК за 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ПП ГЕРБ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>, при което установи следното от фактическа страна:</w:t>
      </w:r>
    </w:p>
    <w:p w:rsidR="00D25EFE" w:rsidRPr="005F704C" w:rsidRDefault="00D25EFE" w:rsidP="00D25EFE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С решение №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147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/ 27.10.2015г. ОИК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Твърдица е обявил Атанас Христов Атанасов за избран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общински съветник от квотата на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ПП ГЕРБ. Същият е класиран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под </w:t>
      </w:r>
      <w:r w:rsidRPr="002F679B">
        <w:rPr>
          <w:rFonts w:ascii="Times New Roman" w:eastAsia="Times New Roman" w:hAnsi="Times New Roman" w:cs="Times New Roman"/>
          <w:sz w:val="28"/>
          <w:szCs w:val="28"/>
          <w:lang w:eastAsia="bg-BG"/>
        </w:rPr>
        <w:t>№ 1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съобразно броя на получените предпочитания (префер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е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>нции), включени в списък А за съответната кандидатска листа. Определеният брой общински съветници, които следва да бъдат включени в състава на Общински съвет –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Твърдица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квотата на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ПП ГЕРБ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е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осем 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>лица. Следващия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 кандидат съобразно подредбата 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>по преференции и получил най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много гласове след последния кандидат, обявен за общински съветник от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ПП ГЕРБ 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 </w:t>
      </w:r>
      <w:r w:rsidRPr="00483D9F">
        <w:rPr>
          <w:rFonts w:ascii="Times New Roman" w:eastAsia="Times New Roman" w:hAnsi="Times New Roman" w:cs="Times New Roman"/>
          <w:sz w:val="28"/>
          <w:szCs w:val="28"/>
          <w:lang w:eastAsia="bg-BG"/>
        </w:rPr>
        <w:t>Жана Николаева Иванова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>, класиран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под </w:t>
      </w:r>
      <w:r w:rsidRPr="00483D9F">
        <w:rPr>
          <w:rFonts w:ascii="Times New Roman" w:eastAsia="Times New Roman" w:hAnsi="Times New Roman" w:cs="Times New Roman"/>
          <w:sz w:val="28"/>
          <w:szCs w:val="28"/>
          <w:lang w:eastAsia="bg-BG"/>
        </w:rPr>
        <w:t>№ 9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списък А.</w:t>
      </w:r>
    </w:p>
    <w:p w:rsidR="00D25EFE" w:rsidRPr="005F704C" w:rsidRDefault="00D25EFE" w:rsidP="00D25EFE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>Въз основа на така изяс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>ената фактическа обстановка ОИК –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Твърдица 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направи следните изводи от правно естество:</w:t>
      </w:r>
    </w:p>
    <w:p w:rsidR="00D25EFE" w:rsidRPr="005F704C" w:rsidRDefault="00D25EFE" w:rsidP="00D25EFE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>Молбата е подадена от лице, имащо правен интерес, което я прави валидна и допустима, а по същество се явява основателна и следва да бъде уважена, поради следните съображения:</w:t>
      </w:r>
    </w:p>
    <w:p w:rsidR="00D25EFE" w:rsidRPr="005F704C" w:rsidRDefault="00D25EFE" w:rsidP="00D25EFE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 депозиран отказ от вече обя</w:t>
      </w:r>
      <w:r w:rsidR="00E45D4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вен за избран общински съветник 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Изборният кодекс при регламентиране на реда за определяне на избраните кандидати за общински съветници според получените валидни предпочитания (преференции) е предвидил възможността за обявяване за съветник следващия в съответната листа кандидат (</w:t>
      </w:r>
      <w:proofErr w:type="spellStart"/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>арг</w:t>
      </w:r>
      <w:proofErr w:type="spellEnd"/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.чл.458, ал.1 от ИК). Законодателят е предвидил възможността за своевременно попълване на състава на съответния общински съвет до регламентирания брой мандати за Общински съвет –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Твърдица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D25EFE" w:rsidRPr="005F704C" w:rsidRDefault="00D25EFE" w:rsidP="00D25EFE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Предвид гореизложеното и на основание чл.453 и чл.454, ал.6 във </w:t>
      </w:r>
      <w:proofErr w:type="spellStart"/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>вр</w:t>
      </w:r>
      <w:proofErr w:type="spellEnd"/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>. с чл.458, ал.1 от ИК, Общинска избирателна комисия – 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Твърдица</w:t>
      </w:r>
    </w:p>
    <w:p w:rsidR="00D25EFE" w:rsidRPr="005F704C" w:rsidRDefault="00D25EFE" w:rsidP="00D25EFE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>  </w:t>
      </w:r>
    </w:p>
    <w:p w:rsidR="00D25EFE" w:rsidRPr="005F704C" w:rsidRDefault="00D25EFE" w:rsidP="00D25EFE">
      <w:pPr>
        <w:shd w:val="clear" w:color="auto" w:fill="FFFFFF"/>
        <w:spacing w:after="136" w:line="27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704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  <w:r w:rsidRPr="005F704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br/>
      </w:r>
    </w:p>
    <w:p w:rsidR="00D25EFE" w:rsidRPr="005F704C" w:rsidRDefault="00D25EFE" w:rsidP="00D25EFE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704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 ЗАЛИЧАВА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Атанас Христов Атанасов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като общински съветник от листата на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ПП ГЕРБ 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D25EFE" w:rsidRPr="005F704C" w:rsidRDefault="00D25EFE" w:rsidP="00D25EFE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704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ОБЯВЯВА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Pr="00483D9F">
        <w:rPr>
          <w:rFonts w:ascii="Times New Roman" w:eastAsia="Times New Roman" w:hAnsi="Times New Roman" w:cs="Times New Roman"/>
          <w:sz w:val="28"/>
          <w:szCs w:val="28"/>
          <w:lang w:eastAsia="bg-BG"/>
        </w:rPr>
        <w:t>Жана Николаева Иванова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общински съветник от листата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ПП ГЕРБ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D25EFE" w:rsidRPr="005F704C" w:rsidRDefault="00D25EFE" w:rsidP="00D25EFE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704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Да се издаде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 Удостоверение (Приложение № 89) на </w:t>
      </w:r>
      <w:proofErr w:type="spellStart"/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>новообявения</w:t>
      </w:r>
      <w:proofErr w:type="spellEnd"/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общински съветник, а на заличения - да се анулира издаденото му  такова.</w:t>
      </w:r>
    </w:p>
    <w:p w:rsidR="00D25EFE" w:rsidRPr="005F704C" w:rsidRDefault="00D25EFE" w:rsidP="00D25EFE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Настоящото решение представлява неразделна част от решение №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147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27.10.2015 г. на ОИК –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Твърдица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304281" w:rsidRPr="00304281" w:rsidRDefault="00304281" w:rsidP="003042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61E8" w:rsidRDefault="00535947" w:rsidP="003042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т.2</w:t>
      </w:r>
      <w:r w:rsidR="002A56B0" w:rsidRPr="00B24385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Общинска избирателна комисия – Твърдица</w:t>
      </w:r>
    </w:p>
    <w:p w:rsidR="00D25EFE" w:rsidRPr="005F704C" w:rsidRDefault="00D25EFE" w:rsidP="00D25EFE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Постъпило е заявление от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Петко Борисов Ненов с В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>х.</w:t>
      </w:r>
      <w:r w:rsidRPr="00EB69B2">
        <w:rPr>
          <w:rFonts w:ascii="Times New Roman" w:eastAsia="Times New Roman" w:hAnsi="Times New Roman" w:cs="Times New Roman"/>
          <w:sz w:val="28"/>
          <w:szCs w:val="28"/>
          <w:lang w:eastAsia="bg-BG"/>
        </w:rPr>
        <w:t>212/03.11.2015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 по описа на ОИК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Твърдица за освобождаването му като общински съветник, избран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листата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ПП ГЕРБ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.</w:t>
      </w:r>
    </w:p>
    <w:p w:rsidR="00D25EFE" w:rsidRPr="005F704C" w:rsidRDefault="00D25EFE" w:rsidP="00D25EFE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>Въз осно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ва на така постъпилото заявление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ОИК –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Твърдица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извърши преглед на решение №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147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/ 27.10.2015г. на ОИК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Твърдица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образуваните списък А и списък Б по чл. 454, ал. 4 от ИК за 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ПП ГЕРБ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>, при което установи следното от фактическа страна:</w:t>
      </w:r>
    </w:p>
    <w:p w:rsidR="00D25EFE" w:rsidRPr="005F704C" w:rsidRDefault="00D25EFE" w:rsidP="00D25EFE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решение №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147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/ 27.10.2015г. ОИК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Твърдица е обявил Петко Борисов Ненов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 избран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общински съветник от квотата на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ПП ГЕРБ. Същият е класиран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под </w:t>
      </w:r>
      <w:r w:rsidRPr="00FB195B">
        <w:rPr>
          <w:rFonts w:ascii="Times New Roman" w:eastAsia="Times New Roman" w:hAnsi="Times New Roman" w:cs="Times New Roman"/>
          <w:sz w:val="28"/>
          <w:szCs w:val="28"/>
          <w:lang w:eastAsia="bg-BG"/>
        </w:rPr>
        <w:t>№ 4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съобразно броя на получените предпочитания (префер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е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>нции), включени в списък А за съответната кандидатска листа. Определеният брой общински съветници, които следва да бъдат включени в състава на Общински съвет –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Твърдица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квотата на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ПП ГЕРБ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е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осем 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>лица. Следващия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 кандидат съобразно подредбата 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>по преференции и получил най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много гласове след последния кандидат, обявен за общински съветник от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ПП ГЕРБ 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 </w:t>
      </w:r>
      <w:r w:rsidRPr="00EB69B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Иван Недялков </w:t>
      </w:r>
      <w:proofErr w:type="spellStart"/>
      <w:r w:rsidRPr="00EB69B2">
        <w:rPr>
          <w:rFonts w:ascii="Times New Roman" w:eastAsia="Times New Roman" w:hAnsi="Times New Roman" w:cs="Times New Roman"/>
          <w:sz w:val="28"/>
          <w:szCs w:val="28"/>
          <w:lang w:eastAsia="bg-BG"/>
        </w:rPr>
        <w:t>Жабов</w:t>
      </w:r>
      <w:proofErr w:type="spellEnd"/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класиран под </w:t>
      </w:r>
      <w:r w:rsidRPr="00EB69B2">
        <w:rPr>
          <w:rFonts w:ascii="Times New Roman" w:eastAsia="Times New Roman" w:hAnsi="Times New Roman" w:cs="Times New Roman"/>
          <w:sz w:val="28"/>
          <w:szCs w:val="28"/>
          <w:lang w:eastAsia="bg-BG"/>
        </w:rPr>
        <w:t>№ 10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списък Б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D25EFE" w:rsidRPr="005F704C" w:rsidRDefault="00D25EFE" w:rsidP="00D25EFE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>Въз основа на така изяс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>ената фактическа обстановка ОИК –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Твърдица 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направи следните изводи от правно естество:</w:t>
      </w:r>
    </w:p>
    <w:p w:rsidR="00D25EFE" w:rsidRPr="005F704C" w:rsidRDefault="00D25EFE" w:rsidP="00D25EFE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>Молбата е подадена от лице, имащо правен интерес, което я прави валидна и допустима, а по същество се явява основателна и следва да бъде уважена, поради следните съображения:</w:t>
      </w:r>
    </w:p>
    <w:p w:rsidR="00D25EFE" w:rsidRPr="005F704C" w:rsidRDefault="00D25EFE" w:rsidP="00D25EFE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 депозиран отказ от вече обяв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ен за избран общински съветник 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>Изборният кодекс при регламентиране на реда за определяне на избраните кандидати за общински съветници според получените валидни предпочитания (преференции) е предвидил възможността за обявяване за съветник следващия в съответната листа кандидат (</w:t>
      </w:r>
      <w:proofErr w:type="spellStart"/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>арг</w:t>
      </w:r>
      <w:proofErr w:type="spellEnd"/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.чл.458, ал.1 от ИК). Законодателят е предвидил възможността за своевременно попълване на състава на съответния общински съвет до регламентирания брой мандати за Общински съвет –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Твърдица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D25EFE" w:rsidRPr="005F704C" w:rsidRDefault="00D25EFE" w:rsidP="00D25EFE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Предвид гореизложеното и на основание чл.453 и чл.454, ал.6 във </w:t>
      </w:r>
      <w:proofErr w:type="spellStart"/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>вр</w:t>
      </w:r>
      <w:proofErr w:type="spellEnd"/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>. с чл.458, ал.1 от ИК, Общинска избирателна комисия – 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Твърдица</w:t>
      </w:r>
    </w:p>
    <w:p w:rsidR="00D25EFE" w:rsidRPr="005F704C" w:rsidRDefault="00D25EFE" w:rsidP="00D25EFE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>  </w:t>
      </w:r>
    </w:p>
    <w:p w:rsidR="00D25EFE" w:rsidRPr="005F704C" w:rsidRDefault="00D25EFE" w:rsidP="00D25EFE">
      <w:pPr>
        <w:shd w:val="clear" w:color="auto" w:fill="FFFFFF"/>
        <w:spacing w:after="136" w:line="27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704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  <w:r w:rsidRPr="005F704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br/>
      </w:r>
    </w:p>
    <w:p w:rsidR="00D25EFE" w:rsidRPr="005F704C" w:rsidRDefault="00D25EFE" w:rsidP="00D25EFE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704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 ЗАЛИЧАВА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Петко Борисов Ненов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като общински съветник от листата на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ПП ГЕРБ 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D25EFE" w:rsidRPr="005F704C" w:rsidRDefault="00D25EFE" w:rsidP="00D25EFE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704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ОБЯВЯВА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Pr="00924C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Иван Недялков </w:t>
      </w:r>
      <w:proofErr w:type="spellStart"/>
      <w:r w:rsidRPr="00924C4F">
        <w:rPr>
          <w:rFonts w:ascii="Times New Roman" w:eastAsia="Times New Roman" w:hAnsi="Times New Roman" w:cs="Times New Roman"/>
          <w:sz w:val="28"/>
          <w:szCs w:val="28"/>
          <w:lang w:eastAsia="bg-BG"/>
        </w:rPr>
        <w:t>Жабов</w:t>
      </w:r>
      <w:proofErr w:type="spellEnd"/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общински съветник от листата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ПП ГЕРБ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D25EFE" w:rsidRPr="005F704C" w:rsidRDefault="00D25EFE" w:rsidP="00D25EFE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704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Да се издаде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 Удостоверение (Приложение № 89) на </w:t>
      </w:r>
      <w:proofErr w:type="spellStart"/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>новообявения</w:t>
      </w:r>
      <w:proofErr w:type="spellEnd"/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общински съветник, а на заличения - да се анулира издаденото му  такова.</w:t>
      </w:r>
    </w:p>
    <w:p w:rsidR="00D25EFE" w:rsidRPr="005F704C" w:rsidRDefault="00D25EFE" w:rsidP="00D25EFE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Настоящото решение представлява неразделна част от решение №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147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27.10.2015 г. на ОИК –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Твърдица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CC2CE7" w:rsidRPr="004A2E82" w:rsidRDefault="00CC2CE7" w:rsidP="003042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5E43" w:rsidRDefault="00CD5E43" w:rsidP="003042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т.3</w:t>
      </w:r>
      <w:r w:rsidRPr="00B24385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Общинска избирателна комисия – Твърдица</w:t>
      </w:r>
    </w:p>
    <w:p w:rsidR="00AE69E4" w:rsidRPr="007560DC" w:rsidRDefault="00AE69E4" w:rsidP="00AE69E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560DC">
        <w:rPr>
          <w:rFonts w:ascii="Times New Roman" w:eastAsia="Times New Roman" w:hAnsi="Times New Roman" w:cs="Times New Roman"/>
          <w:sz w:val="28"/>
          <w:szCs w:val="28"/>
          <w:lang w:eastAsia="bg-BG"/>
        </w:rPr>
        <w:t>Във връзка с Решение на ЦИК №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2662 – МИ – НР  от 18.10.2015 г.</w:t>
      </w:r>
      <w:r w:rsidRPr="007560D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с което следва да бъдат определени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трима упълномощени членове на ОИК – Твърдица </w:t>
      </w:r>
      <w:r w:rsidRPr="007560DC">
        <w:rPr>
          <w:rFonts w:ascii="Times New Roman" w:eastAsia="Times New Roman" w:hAnsi="Times New Roman" w:cs="Times New Roman"/>
          <w:sz w:val="28"/>
          <w:szCs w:val="28"/>
          <w:lang w:eastAsia="bg-BG"/>
        </w:rPr>
        <w:t>за</w:t>
      </w:r>
      <w:r w:rsidRPr="009A5B0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предаване </w:t>
      </w:r>
      <w:r w:rsidRPr="007560D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ТЗ на ГД „ГРАО” пликове  с избирателни списъци и други книжа, заедно с книжата в тях за извършване на проверка за нарушение на правилата за гласуване и Изборния кодекс от провеждането на местни избори на 01 ноември 2015 г. на територията на община Твърдица </w:t>
      </w:r>
      <w:r w:rsidRPr="007560D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които ще подпишат </w:t>
      </w:r>
      <w:proofErr w:type="spellStart"/>
      <w:r w:rsidRPr="007560D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Pr="007560D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предавателните протоколи.</w:t>
      </w:r>
    </w:p>
    <w:p w:rsidR="00AE69E4" w:rsidRDefault="00AE69E4" w:rsidP="00AE69E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560D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Предложени са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Даниела Денева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Боярова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Димитрова,  Милена Стоилова Димитрова и Радка Иванова Михова </w:t>
      </w:r>
      <w:r w:rsidRPr="007560D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членове на ОИК –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Твърдица</w:t>
      </w:r>
      <w:r w:rsidRPr="007560D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 бъдат упълномощени за предаване </w:t>
      </w:r>
      <w:r w:rsidRPr="007560D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ТЗ на ГД „ГРАО” пликове  с избирателни списъци и други книжа, заедно с книжата в тях за извършване на проверка за нарушение на правилата за гласуване и Изборния кодекс от провеждането на местни избори на 01 ноември 2015 г. на територията на община Твърдица.</w:t>
      </w:r>
    </w:p>
    <w:p w:rsidR="00AE69E4" w:rsidRPr="009A5B0E" w:rsidRDefault="00AE69E4" w:rsidP="00AE69E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E69E4" w:rsidRDefault="00AE69E4" w:rsidP="00AE69E4">
      <w:pPr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РЕШИ:</w:t>
      </w:r>
    </w:p>
    <w:p w:rsidR="00AE69E4" w:rsidRPr="00390910" w:rsidRDefault="00AE69E4" w:rsidP="00AE69E4">
      <w:pPr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AE69E4" w:rsidRDefault="00AE69E4" w:rsidP="00AE69E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0104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УПЪЛНОМОЩАВА</w:t>
      </w:r>
      <w:r w:rsidRPr="003A43E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A43E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Даниела Денева </w:t>
      </w:r>
      <w:proofErr w:type="spellStart"/>
      <w:r w:rsidRPr="003A43E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Боярова</w:t>
      </w:r>
      <w:proofErr w:type="spellEnd"/>
      <w:r w:rsidRPr="003A43E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– Димитрова,  Милена Стоилова Димитрова и Радка Иванова Михова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7560D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членове на ОИК –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Твърдица</w:t>
      </w:r>
      <w:r w:rsidRPr="0070104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 </w:t>
      </w:r>
      <w:r w:rsidRPr="007560D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предаване </w:t>
      </w:r>
      <w:r w:rsidRPr="007560D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ТЗ на ГД „ГРАО” пликове  с избирателни списъци и други книжа, заедно с книжата в тях за извършване на проверка за нарушение на правилата за гласуване и Изборния кодекс от провеждането на местни избори на 01 ноември 2015 г. на територията на община Твърдица </w:t>
      </w:r>
      <w:r w:rsidRPr="007010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подпишат </w:t>
      </w:r>
      <w:proofErr w:type="spellStart"/>
      <w:r w:rsidRPr="0070104F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Pr="0070104F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предавателните протоколи.</w:t>
      </w:r>
    </w:p>
    <w:p w:rsidR="00CC2CE7" w:rsidRPr="004A2E82" w:rsidRDefault="00CC2CE7" w:rsidP="003042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3C82" w:rsidRPr="00B719C0" w:rsidRDefault="00FA1267" w:rsidP="00F83C8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 w:rsidRPr="00B719C0">
        <w:rPr>
          <w:b/>
          <w:sz w:val="28"/>
          <w:szCs w:val="28"/>
        </w:rPr>
        <w:t xml:space="preserve">Поради изчерпване на дневния ред </w:t>
      </w:r>
      <w:r w:rsidR="00A765BC">
        <w:rPr>
          <w:b/>
          <w:sz w:val="28"/>
          <w:szCs w:val="28"/>
        </w:rPr>
        <w:t xml:space="preserve">заседанието на ОИК </w:t>
      </w:r>
      <w:r w:rsidR="00CB5AAF">
        <w:rPr>
          <w:b/>
          <w:sz w:val="28"/>
          <w:szCs w:val="28"/>
        </w:rPr>
        <w:t>приключи</w:t>
      </w:r>
      <w:r w:rsidR="00897065">
        <w:rPr>
          <w:b/>
          <w:sz w:val="28"/>
          <w:szCs w:val="28"/>
        </w:rPr>
        <w:t xml:space="preserve"> в 17</w:t>
      </w:r>
      <w:r w:rsidR="007B32B9">
        <w:rPr>
          <w:b/>
          <w:sz w:val="28"/>
          <w:szCs w:val="28"/>
        </w:rPr>
        <w:t>:0</w:t>
      </w:r>
      <w:r w:rsidR="000460B2">
        <w:rPr>
          <w:b/>
          <w:sz w:val="28"/>
          <w:szCs w:val="28"/>
        </w:rPr>
        <w:t>0</w:t>
      </w:r>
      <w:r w:rsidR="00B24385">
        <w:rPr>
          <w:b/>
          <w:sz w:val="28"/>
          <w:szCs w:val="28"/>
        </w:rPr>
        <w:t xml:space="preserve"> ч</w:t>
      </w:r>
      <w:r w:rsidRPr="00B719C0">
        <w:rPr>
          <w:b/>
          <w:sz w:val="28"/>
          <w:szCs w:val="28"/>
        </w:rPr>
        <w:t>.</w:t>
      </w:r>
    </w:p>
    <w:p w:rsidR="00FA1267" w:rsidRDefault="00FA1267" w:rsidP="00F83C8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</w:p>
    <w:p w:rsidR="00D3700F" w:rsidRPr="00B719C0" w:rsidRDefault="00D3700F" w:rsidP="00F83C8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</w:p>
    <w:p w:rsidR="00462EF8" w:rsidRPr="00B719C0" w:rsidRDefault="00101825" w:rsidP="00D02A6B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B719C0">
        <w:rPr>
          <w:b/>
          <w:sz w:val="28"/>
          <w:szCs w:val="28"/>
        </w:rPr>
        <w:t>ПРЕДСЕДАТЕЛ:</w:t>
      </w:r>
      <w:r w:rsidR="0022708D" w:rsidRPr="00B719C0">
        <w:rPr>
          <w:sz w:val="28"/>
          <w:szCs w:val="28"/>
        </w:rPr>
        <w:t xml:space="preserve">             </w:t>
      </w:r>
      <w:r w:rsidR="00462EF8" w:rsidRPr="00B719C0">
        <w:rPr>
          <w:sz w:val="28"/>
          <w:szCs w:val="28"/>
        </w:rPr>
        <w:t>Даниела Георгиева</w:t>
      </w:r>
    </w:p>
    <w:p w:rsidR="00462EF8" w:rsidRPr="00B719C0" w:rsidRDefault="00101825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b/>
          <w:sz w:val="28"/>
          <w:szCs w:val="28"/>
        </w:rPr>
        <w:t>ЗАМ.</w:t>
      </w:r>
      <w:r w:rsidR="00462EF8" w:rsidRPr="00B719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b/>
          <w:sz w:val="28"/>
          <w:szCs w:val="28"/>
        </w:rPr>
        <w:t>ПРЕДСЕДАТЕЛ:</w:t>
      </w:r>
      <w:r w:rsidRPr="00B719C0">
        <w:rPr>
          <w:rFonts w:ascii="Times New Roman" w:hAnsi="Times New Roman" w:cs="Times New Roman"/>
          <w:sz w:val="28"/>
          <w:szCs w:val="28"/>
        </w:rPr>
        <w:t xml:space="preserve">    </w:t>
      </w:r>
      <w:r w:rsidR="00462EF8" w:rsidRPr="00B719C0">
        <w:rPr>
          <w:rFonts w:ascii="Times New Roman" w:hAnsi="Times New Roman" w:cs="Times New Roman"/>
          <w:sz w:val="28"/>
          <w:szCs w:val="28"/>
        </w:rPr>
        <w:t>Мария Иванова-Стоянова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b/>
          <w:sz w:val="28"/>
          <w:szCs w:val="28"/>
        </w:rPr>
        <w:t>СЕКРЕТАР</w:t>
      </w:r>
      <w:r w:rsidR="00101825" w:rsidRPr="00B719C0">
        <w:rPr>
          <w:rFonts w:ascii="Times New Roman" w:hAnsi="Times New Roman" w:cs="Times New Roman"/>
          <w:b/>
          <w:sz w:val="28"/>
          <w:szCs w:val="28"/>
        </w:rPr>
        <w:t>: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719C0">
        <w:rPr>
          <w:rFonts w:ascii="Times New Roman" w:hAnsi="Times New Roman" w:cs="Times New Roman"/>
          <w:sz w:val="28"/>
          <w:szCs w:val="28"/>
        </w:rPr>
        <w:t xml:space="preserve"> Пенка Койчева</w:t>
      </w:r>
      <w:r w:rsidR="0098279F" w:rsidRPr="00B71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b/>
          <w:sz w:val="28"/>
          <w:szCs w:val="28"/>
        </w:rPr>
        <w:lastRenderedPageBreak/>
        <w:t>ЧЛЕНОВЕ</w:t>
      </w:r>
      <w:r w:rsidR="00101825" w:rsidRPr="00B719C0">
        <w:rPr>
          <w:rFonts w:ascii="Times New Roman" w:hAnsi="Times New Roman" w:cs="Times New Roman"/>
          <w:b/>
          <w:sz w:val="28"/>
          <w:szCs w:val="28"/>
        </w:rPr>
        <w:t>: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</w:t>
      </w:r>
      <w:r w:rsidR="00B10B2C" w:rsidRPr="00B719C0">
        <w:rPr>
          <w:rFonts w:ascii="Times New Roman" w:hAnsi="Times New Roman" w:cs="Times New Roman"/>
          <w:sz w:val="28"/>
          <w:szCs w:val="28"/>
        </w:rPr>
        <w:t xml:space="preserve"> Милена Димитрова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 xml:space="preserve">Цони </w:t>
      </w:r>
      <w:proofErr w:type="spellStart"/>
      <w:r w:rsidRPr="00B719C0">
        <w:rPr>
          <w:rFonts w:ascii="Times New Roman" w:hAnsi="Times New Roman" w:cs="Times New Roman"/>
          <w:sz w:val="28"/>
          <w:szCs w:val="28"/>
        </w:rPr>
        <w:t>Чотов</w:t>
      </w:r>
      <w:proofErr w:type="spellEnd"/>
    </w:p>
    <w:p w:rsidR="0078747D" w:rsidRPr="00B719C0" w:rsidRDefault="0078747D" w:rsidP="0078747D">
      <w:pPr>
        <w:spacing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 xml:space="preserve">      Димитър Добрев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>Анета Атанасова-Стоянова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>Йорданка Кирова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 xml:space="preserve">Даниела </w:t>
      </w:r>
      <w:proofErr w:type="spellStart"/>
      <w:r w:rsidRPr="00B719C0">
        <w:rPr>
          <w:rFonts w:ascii="Times New Roman" w:hAnsi="Times New Roman" w:cs="Times New Roman"/>
          <w:sz w:val="28"/>
          <w:szCs w:val="28"/>
        </w:rPr>
        <w:t>Боярова-Димитрова</w:t>
      </w:r>
      <w:proofErr w:type="spellEnd"/>
    </w:p>
    <w:p w:rsidR="00F83C82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 xml:space="preserve">Стефан </w:t>
      </w:r>
      <w:proofErr w:type="spellStart"/>
      <w:r w:rsidRPr="00B719C0">
        <w:rPr>
          <w:rFonts w:ascii="Times New Roman" w:hAnsi="Times New Roman" w:cs="Times New Roman"/>
          <w:sz w:val="28"/>
          <w:szCs w:val="28"/>
        </w:rPr>
        <w:t>Аз</w:t>
      </w:r>
      <w:r w:rsidR="00F83C82" w:rsidRPr="00B719C0">
        <w:rPr>
          <w:rFonts w:ascii="Times New Roman" w:hAnsi="Times New Roman" w:cs="Times New Roman"/>
          <w:sz w:val="28"/>
          <w:szCs w:val="28"/>
        </w:rPr>
        <w:t>манов</w:t>
      </w:r>
      <w:proofErr w:type="spellEnd"/>
    </w:p>
    <w:p w:rsidR="00382CC4" w:rsidRPr="00B719C0" w:rsidRDefault="00101825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 xml:space="preserve">   </w:t>
      </w:r>
      <w:r w:rsidR="00F83C82" w:rsidRPr="00B719C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="00462EF8" w:rsidRPr="00B719C0">
        <w:rPr>
          <w:rFonts w:ascii="Times New Roman" w:hAnsi="Times New Roman" w:cs="Times New Roman"/>
          <w:sz w:val="28"/>
          <w:szCs w:val="28"/>
        </w:rPr>
        <w:t>Радка Михова</w:t>
      </w:r>
    </w:p>
    <w:p w:rsidR="00382CC4" w:rsidRPr="00B719C0" w:rsidRDefault="00382CC4" w:rsidP="00382CC4">
      <w:pPr>
        <w:rPr>
          <w:rFonts w:ascii="Times New Roman" w:hAnsi="Times New Roman" w:cs="Times New Roman"/>
          <w:sz w:val="28"/>
          <w:szCs w:val="28"/>
        </w:rPr>
      </w:pPr>
    </w:p>
    <w:sectPr w:rsidR="00382CC4" w:rsidRPr="00B719C0" w:rsidSect="00F83C82">
      <w:headerReference w:type="default" r:id="rId8"/>
      <w:footerReference w:type="default" r:id="rId9"/>
      <w:pgSz w:w="11906" w:h="16838"/>
      <w:pgMar w:top="709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251" w:rsidRDefault="00586251" w:rsidP="00101825">
      <w:pPr>
        <w:spacing w:after="0" w:line="240" w:lineRule="auto"/>
      </w:pPr>
      <w:r>
        <w:separator/>
      </w:r>
    </w:p>
  </w:endnote>
  <w:endnote w:type="continuationSeparator" w:id="0">
    <w:p w:rsidR="00586251" w:rsidRDefault="00586251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108" w:rsidRPr="006C3C84" w:rsidRDefault="00426108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>МЕСТНИ ИЗБОРИ И НАЦИОНАЛЕН РЕФЕРЕНДУМ 2015 ГОДИНА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251" w:rsidRDefault="00586251" w:rsidP="00101825">
      <w:pPr>
        <w:spacing w:after="0" w:line="240" w:lineRule="auto"/>
      </w:pPr>
      <w:r>
        <w:separator/>
      </w:r>
    </w:p>
  </w:footnote>
  <w:footnote w:type="continuationSeparator" w:id="0">
    <w:p w:rsidR="00586251" w:rsidRDefault="00586251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108" w:rsidRPr="007F24D0" w:rsidRDefault="00426108" w:rsidP="00D56B74">
    <w:pPr>
      <w:pStyle w:val="a9"/>
      <w:spacing w:before="0" w:beforeAutospacing="0" w:after="0" w:afterAutospacing="0"/>
      <w:jc w:val="center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426108" w:rsidRPr="007F24D0" w:rsidRDefault="00426108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тел.0889393555</w:t>
    </w:r>
    <w:r w:rsidRPr="007F24D0">
      <w:rPr>
        <w:b/>
        <w:sz w:val="20"/>
        <w:szCs w:val="20"/>
        <w:lang w:val="en-US"/>
      </w:rPr>
      <w:t>,</w:t>
    </w:r>
    <w:r w:rsidRPr="007F24D0">
      <w:rPr>
        <w:b/>
        <w:sz w:val="20"/>
        <w:szCs w:val="20"/>
      </w:rPr>
      <w:t xml:space="preserve"> </w:t>
    </w:r>
    <w:r w:rsidRPr="007F24D0">
      <w:rPr>
        <w:b/>
        <w:sz w:val="20"/>
        <w:szCs w:val="20"/>
        <w:lang w:val="en-US"/>
      </w:rPr>
      <w:t>e-mail:oik2024@cik.bg</w:t>
    </w:r>
  </w:p>
  <w:p w:rsidR="00426108" w:rsidRDefault="00426108" w:rsidP="002251E1"/>
  <w:p w:rsidR="00426108" w:rsidRDefault="004261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6D9"/>
    <w:multiLevelType w:val="multilevel"/>
    <w:tmpl w:val="150E3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23B01"/>
    <w:multiLevelType w:val="hybridMultilevel"/>
    <w:tmpl w:val="1A429D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D1C8B"/>
    <w:multiLevelType w:val="hybridMultilevel"/>
    <w:tmpl w:val="902EE1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C7050"/>
    <w:multiLevelType w:val="multilevel"/>
    <w:tmpl w:val="150E3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A7BD5"/>
    <w:multiLevelType w:val="hybridMultilevel"/>
    <w:tmpl w:val="FBB84F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C7A83"/>
    <w:multiLevelType w:val="hybridMultilevel"/>
    <w:tmpl w:val="BDF27A58"/>
    <w:lvl w:ilvl="0" w:tplc="B37AE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1918A4"/>
    <w:multiLevelType w:val="multilevel"/>
    <w:tmpl w:val="DC9C0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773D4D"/>
    <w:multiLevelType w:val="multilevel"/>
    <w:tmpl w:val="150E3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C65FDD"/>
    <w:multiLevelType w:val="multilevel"/>
    <w:tmpl w:val="150E3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0E6DF4"/>
    <w:multiLevelType w:val="hybridMultilevel"/>
    <w:tmpl w:val="196C8D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E6691"/>
    <w:multiLevelType w:val="multilevel"/>
    <w:tmpl w:val="C4B021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1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9CD"/>
    <w:rsid w:val="00003A45"/>
    <w:rsid w:val="00007E8B"/>
    <w:rsid w:val="00016BE5"/>
    <w:rsid w:val="0001754E"/>
    <w:rsid w:val="00017E44"/>
    <w:rsid w:val="00020403"/>
    <w:rsid w:val="000209B0"/>
    <w:rsid w:val="00025644"/>
    <w:rsid w:val="000262BB"/>
    <w:rsid w:val="000367BF"/>
    <w:rsid w:val="00036BDF"/>
    <w:rsid w:val="00037422"/>
    <w:rsid w:val="000374D8"/>
    <w:rsid w:val="0004106B"/>
    <w:rsid w:val="00041F47"/>
    <w:rsid w:val="000460B2"/>
    <w:rsid w:val="0005755F"/>
    <w:rsid w:val="0006221B"/>
    <w:rsid w:val="000662B3"/>
    <w:rsid w:val="00066898"/>
    <w:rsid w:val="00071893"/>
    <w:rsid w:val="00072773"/>
    <w:rsid w:val="00075949"/>
    <w:rsid w:val="0008570B"/>
    <w:rsid w:val="00085B27"/>
    <w:rsid w:val="00086112"/>
    <w:rsid w:val="0008789A"/>
    <w:rsid w:val="000907F8"/>
    <w:rsid w:val="00092A5D"/>
    <w:rsid w:val="0009639E"/>
    <w:rsid w:val="000979DE"/>
    <w:rsid w:val="000A232A"/>
    <w:rsid w:val="000B01DE"/>
    <w:rsid w:val="000B1B8B"/>
    <w:rsid w:val="000B38B5"/>
    <w:rsid w:val="000B4295"/>
    <w:rsid w:val="000B62EF"/>
    <w:rsid w:val="000B7F96"/>
    <w:rsid w:val="000C265C"/>
    <w:rsid w:val="000C311F"/>
    <w:rsid w:val="000C507F"/>
    <w:rsid w:val="000D040E"/>
    <w:rsid w:val="000D3DDD"/>
    <w:rsid w:val="000D3F2A"/>
    <w:rsid w:val="000D4C20"/>
    <w:rsid w:val="000D4D30"/>
    <w:rsid w:val="000E240F"/>
    <w:rsid w:val="000E33C5"/>
    <w:rsid w:val="000F13AE"/>
    <w:rsid w:val="000F46D6"/>
    <w:rsid w:val="000F634B"/>
    <w:rsid w:val="00101825"/>
    <w:rsid w:val="00101D3F"/>
    <w:rsid w:val="00102119"/>
    <w:rsid w:val="001052A0"/>
    <w:rsid w:val="001070AC"/>
    <w:rsid w:val="001314A5"/>
    <w:rsid w:val="00137277"/>
    <w:rsid w:val="00143806"/>
    <w:rsid w:val="00144450"/>
    <w:rsid w:val="00156321"/>
    <w:rsid w:val="0015701A"/>
    <w:rsid w:val="00160D68"/>
    <w:rsid w:val="0017042D"/>
    <w:rsid w:val="001715A6"/>
    <w:rsid w:val="001721E9"/>
    <w:rsid w:val="00174927"/>
    <w:rsid w:val="001833BC"/>
    <w:rsid w:val="00185D24"/>
    <w:rsid w:val="0018764C"/>
    <w:rsid w:val="00194A3A"/>
    <w:rsid w:val="00196AD5"/>
    <w:rsid w:val="001A2D4F"/>
    <w:rsid w:val="001A648C"/>
    <w:rsid w:val="001B60C3"/>
    <w:rsid w:val="001B7028"/>
    <w:rsid w:val="001C0401"/>
    <w:rsid w:val="001C628D"/>
    <w:rsid w:val="001D374B"/>
    <w:rsid w:val="001D48C9"/>
    <w:rsid w:val="001D6FE9"/>
    <w:rsid w:val="001F0F47"/>
    <w:rsid w:val="001F26AC"/>
    <w:rsid w:val="0020278A"/>
    <w:rsid w:val="002056CC"/>
    <w:rsid w:val="00205BC3"/>
    <w:rsid w:val="00205FFB"/>
    <w:rsid w:val="0020631E"/>
    <w:rsid w:val="0021550D"/>
    <w:rsid w:val="00215EDE"/>
    <w:rsid w:val="00216AEC"/>
    <w:rsid w:val="00223D5D"/>
    <w:rsid w:val="00223DDE"/>
    <w:rsid w:val="00224A6D"/>
    <w:rsid w:val="00224C54"/>
    <w:rsid w:val="002251E1"/>
    <w:rsid w:val="0022708D"/>
    <w:rsid w:val="0022777F"/>
    <w:rsid w:val="00231F74"/>
    <w:rsid w:val="00233DA5"/>
    <w:rsid w:val="002358C3"/>
    <w:rsid w:val="002370E0"/>
    <w:rsid w:val="002375B2"/>
    <w:rsid w:val="00240D50"/>
    <w:rsid w:val="00251A31"/>
    <w:rsid w:val="00252E9D"/>
    <w:rsid w:val="0026282D"/>
    <w:rsid w:val="00264EEC"/>
    <w:rsid w:val="00265D5E"/>
    <w:rsid w:val="00272491"/>
    <w:rsid w:val="002814AC"/>
    <w:rsid w:val="00286A8D"/>
    <w:rsid w:val="00290A29"/>
    <w:rsid w:val="002A1DD2"/>
    <w:rsid w:val="002A36FF"/>
    <w:rsid w:val="002A56B0"/>
    <w:rsid w:val="002B7982"/>
    <w:rsid w:val="002C0BE2"/>
    <w:rsid w:val="002C19E3"/>
    <w:rsid w:val="002C1C0F"/>
    <w:rsid w:val="002C5FED"/>
    <w:rsid w:val="002D60DB"/>
    <w:rsid w:val="002E3357"/>
    <w:rsid w:val="002E5365"/>
    <w:rsid w:val="002E79C5"/>
    <w:rsid w:val="002F3AE2"/>
    <w:rsid w:val="00302351"/>
    <w:rsid w:val="00304281"/>
    <w:rsid w:val="00304FA1"/>
    <w:rsid w:val="00323F76"/>
    <w:rsid w:val="00325E1E"/>
    <w:rsid w:val="00330B58"/>
    <w:rsid w:val="0033141A"/>
    <w:rsid w:val="003350EC"/>
    <w:rsid w:val="00341246"/>
    <w:rsid w:val="00351D24"/>
    <w:rsid w:val="00353CF1"/>
    <w:rsid w:val="003546BD"/>
    <w:rsid w:val="00356EA1"/>
    <w:rsid w:val="00357743"/>
    <w:rsid w:val="00362989"/>
    <w:rsid w:val="00365F73"/>
    <w:rsid w:val="0037172A"/>
    <w:rsid w:val="0038054D"/>
    <w:rsid w:val="003825D9"/>
    <w:rsid w:val="00382CC4"/>
    <w:rsid w:val="00384A15"/>
    <w:rsid w:val="003875C5"/>
    <w:rsid w:val="00393862"/>
    <w:rsid w:val="00393DBF"/>
    <w:rsid w:val="00395316"/>
    <w:rsid w:val="003958B9"/>
    <w:rsid w:val="00397259"/>
    <w:rsid w:val="003A3382"/>
    <w:rsid w:val="003A3EB0"/>
    <w:rsid w:val="003A5362"/>
    <w:rsid w:val="003B0792"/>
    <w:rsid w:val="003B7819"/>
    <w:rsid w:val="003C0DE5"/>
    <w:rsid w:val="003C65C7"/>
    <w:rsid w:val="003C66EB"/>
    <w:rsid w:val="003D090A"/>
    <w:rsid w:val="003D1F05"/>
    <w:rsid w:val="003D26D6"/>
    <w:rsid w:val="003D2909"/>
    <w:rsid w:val="003E1688"/>
    <w:rsid w:val="003E1837"/>
    <w:rsid w:val="003E28B0"/>
    <w:rsid w:val="003E60C6"/>
    <w:rsid w:val="003F2C83"/>
    <w:rsid w:val="003F4FEA"/>
    <w:rsid w:val="003F57D9"/>
    <w:rsid w:val="003F6E96"/>
    <w:rsid w:val="00400931"/>
    <w:rsid w:val="004013A3"/>
    <w:rsid w:val="004017DE"/>
    <w:rsid w:val="00401A79"/>
    <w:rsid w:val="00403D2D"/>
    <w:rsid w:val="00403ED0"/>
    <w:rsid w:val="00405283"/>
    <w:rsid w:val="00414DAD"/>
    <w:rsid w:val="00417538"/>
    <w:rsid w:val="004233C0"/>
    <w:rsid w:val="0042497E"/>
    <w:rsid w:val="00426108"/>
    <w:rsid w:val="00433067"/>
    <w:rsid w:val="00434725"/>
    <w:rsid w:val="00434F29"/>
    <w:rsid w:val="00435DC8"/>
    <w:rsid w:val="00436887"/>
    <w:rsid w:val="00440B80"/>
    <w:rsid w:val="004520E9"/>
    <w:rsid w:val="00455936"/>
    <w:rsid w:val="004560A1"/>
    <w:rsid w:val="00462EF8"/>
    <w:rsid w:val="004679D2"/>
    <w:rsid w:val="00476115"/>
    <w:rsid w:val="00476DB5"/>
    <w:rsid w:val="00480B5E"/>
    <w:rsid w:val="004824BD"/>
    <w:rsid w:val="004833E9"/>
    <w:rsid w:val="00483F8D"/>
    <w:rsid w:val="00487A5D"/>
    <w:rsid w:val="00490270"/>
    <w:rsid w:val="00490D51"/>
    <w:rsid w:val="00492C69"/>
    <w:rsid w:val="004932B7"/>
    <w:rsid w:val="0049521E"/>
    <w:rsid w:val="004964DC"/>
    <w:rsid w:val="004A2E82"/>
    <w:rsid w:val="004A5F56"/>
    <w:rsid w:val="004B106E"/>
    <w:rsid w:val="004B6B46"/>
    <w:rsid w:val="004C49FD"/>
    <w:rsid w:val="004C4ACE"/>
    <w:rsid w:val="004C517B"/>
    <w:rsid w:val="004C7570"/>
    <w:rsid w:val="004D0BA4"/>
    <w:rsid w:val="004D1356"/>
    <w:rsid w:val="004D1849"/>
    <w:rsid w:val="004E3A93"/>
    <w:rsid w:val="004E6045"/>
    <w:rsid w:val="004F3CE7"/>
    <w:rsid w:val="004F449D"/>
    <w:rsid w:val="004F5D62"/>
    <w:rsid w:val="004F60F5"/>
    <w:rsid w:val="004F6AB3"/>
    <w:rsid w:val="005029F7"/>
    <w:rsid w:val="00503E14"/>
    <w:rsid w:val="00503FDC"/>
    <w:rsid w:val="00504022"/>
    <w:rsid w:val="005077FC"/>
    <w:rsid w:val="00513731"/>
    <w:rsid w:val="005205A6"/>
    <w:rsid w:val="00522470"/>
    <w:rsid w:val="0052298C"/>
    <w:rsid w:val="00525161"/>
    <w:rsid w:val="00535947"/>
    <w:rsid w:val="005369D3"/>
    <w:rsid w:val="00540B70"/>
    <w:rsid w:val="00551068"/>
    <w:rsid w:val="0055136B"/>
    <w:rsid w:val="00551C87"/>
    <w:rsid w:val="00556CCF"/>
    <w:rsid w:val="005638E7"/>
    <w:rsid w:val="00565E38"/>
    <w:rsid w:val="00570B8C"/>
    <w:rsid w:val="00572AC7"/>
    <w:rsid w:val="00581F6C"/>
    <w:rsid w:val="00584197"/>
    <w:rsid w:val="005859BD"/>
    <w:rsid w:val="00585FA0"/>
    <w:rsid w:val="00586251"/>
    <w:rsid w:val="0058660A"/>
    <w:rsid w:val="00586774"/>
    <w:rsid w:val="00587BA8"/>
    <w:rsid w:val="005A1E6A"/>
    <w:rsid w:val="005A2F38"/>
    <w:rsid w:val="005A315D"/>
    <w:rsid w:val="005A43F4"/>
    <w:rsid w:val="005A6F69"/>
    <w:rsid w:val="005B7090"/>
    <w:rsid w:val="005C234D"/>
    <w:rsid w:val="005D0B9B"/>
    <w:rsid w:val="005D0BDD"/>
    <w:rsid w:val="005D488C"/>
    <w:rsid w:val="005D5671"/>
    <w:rsid w:val="005D7353"/>
    <w:rsid w:val="005E18C0"/>
    <w:rsid w:val="005F34E9"/>
    <w:rsid w:val="005F4542"/>
    <w:rsid w:val="00602B67"/>
    <w:rsid w:val="00604354"/>
    <w:rsid w:val="00610D93"/>
    <w:rsid w:val="00621031"/>
    <w:rsid w:val="00622630"/>
    <w:rsid w:val="006234A8"/>
    <w:rsid w:val="00627A2A"/>
    <w:rsid w:val="00630DE6"/>
    <w:rsid w:val="006342D1"/>
    <w:rsid w:val="006426CA"/>
    <w:rsid w:val="006439D6"/>
    <w:rsid w:val="0065133D"/>
    <w:rsid w:val="00655E84"/>
    <w:rsid w:val="00661D04"/>
    <w:rsid w:val="00664783"/>
    <w:rsid w:val="00667417"/>
    <w:rsid w:val="00667B26"/>
    <w:rsid w:val="00671003"/>
    <w:rsid w:val="00675873"/>
    <w:rsid w:val="006763F2"/>
    <w:rsid w:val="00677D45"/>
    <w:rsid w:val="00681281"/>
    <w:rsid w:val="00685AC3"/>
    <w:rsid w:val="006870FC"/>
    <w:rsid w:val="00696A98"/>
    <w:rsid w:val="006A25F4"/>
    <w:rsid w:val="006A26B1"/>
    <w:rsid w:val="006A38BA"/>
    <w:rsid w:val="006A424F"/>
    <w:rsid w:val="006A6171"/>
    <w:rsid w:val="006B17D7"/>
    <w:rsid w:val="006B515F"/>
    <w:rsid w:val="006C0586"/>
    <w:rsid w:val="006C3C84"/>
    <w:rsid w:val="006C658D"/>
    <w:rsid w:val="006D1A72"/>
    <w:rsid w:val="006D29E4"/>
    <w:rsid w:val="006D66FD"/>
    <w:rsid w:val="006E1E6D"/>
    <w:rsid w:val="006F089E"/>
    <w:rsid w:val="006F289E"/>
    <w:rsid w:val="006F4CA5"/>
    <w:rsid w:val="00701B39"/>
    <w:rsid w:val="00701D7B"/>
    <w:rsid w:val="007065E5"/>
    <w:rsid w:val="0071504D"/>
    <w:rsid w:val="00720A4B"/>
    <w:rsid w:val="0072197C"/>
    <w:rsid w:val="00721CEE"/>
    <w:rsid w:val="00721FF8"/>
    <w:rsid w:val="0072209F"/>
    <w:rsid w:val="00726398"/>
    <w:rsid w:val="00735C3F"/>
    <w:rsid w:val="00740E5E"/>
    <w:rsid w:val="00742E66"/>
    <w:rsid w:val="00743E31"/>
    <w:rsid w:val="0074612C"/>
    <w:rsid w:val="00750905"/>
    <w:rsid w:val="0075318C"/>
    <w:rsid w:val="00756B3F"/>
    <w:rsid w:val="00757382"/>
    <w:rsid w:val="00763B1C"/>
    <w:rsid w:val="00763F71"/>
    <w:rsid w:val="00763FF9"/>
    <w:rsid w:val="0076676C"/>
    <w:rsid w:val="0077110D"/>
    <w:rsid w:val="007738E8"/>
    <w:rsid w:val="00775717"/>
    <w:rsid w:val="00776F4B"/>
    <w:rsid w:val="00781C33"/>
    <w:rsid w:val="00783128"/>
    <w:rsid w:val="0078747D"/>
    <w:rsid w:val="00787F4B"/>
    <w:rsid w:val="00790FB1"/>
    <w:rsid w:val="00793D3F"/>
    <w:rsid w:val="00794FBD"/>
    <w:rsid w:val="00797173"/>
    <w:rsid w:val="007A1E8C"/>
    <w:rsid w:val="007A4D62"/>
    <w:rsid w:val="007A68B3"/>
    <w:rsid w:val="007A7054"/>
    <w:rsid w:val="007A790B"/>
    <w:rsid w:val="007B31BF"/>
    <w:rsid w:val="007B32B9"/>
    <w:rsid w:val="007B6B58"/>
    <w:rsid w:val="007C4169"/>
    <w:rsid w:val="007C72D7"/>
    <w:rsid w:val="007C78F9"/>
    <w:rsid w:val="007D0AFD"/>
    <w:rsid w:val="007D1161"/>
    <w:rsid w:val="007D1CF7"/>
    <w:rsid w:val="007D3E53"/>
    <w:rsid w:val="007E3F56"/>
    <w:rsid w:val="007E48FB"/>
    <w:rsid w:val="007F72A9"/>
    <w:rsid w:val="008048FE"/>
    <w:rsid w:val="00805A70"/>
    <w:rsid w:val="00806915"/>
    <w:rsid w:val="0080791B"/>
    <w:rsid w:val="008108BC"/>
    <w:rsid w:val="00811BF3"/>
    <w:rsid w:val="00812AF2"/>
    <w:rsid w:val="00813853"/>
    <w:rsid w:val="00813D0E"/>
    <w:rsid w:val="00815BCA"/>
    <w:rsid w:val="00821506"/>
    <w:rsid w:val="00821659"/>
    <w:rsid w:val="00837C2F"/>
    <w:rsid w:val="0084036D"/>
    <w:rsid w:val="0084244D"/>
    <w:rsid w:val="008445FE"/>
    <w:rsid w:val="008501C9"/>
    <w:rsid w:val="008504EE"/>
    <w:rsid w:val="00852606"/>
    <w:rsid w:val="00855183"/>
    <w:rsid w:val="00855507"/>
    <w:rsid w:val="00867519"/>
    <w:rsid w:val="00867A00"/>
    <w:rsid w:val="008713B8"/>
    <w:rsid w:val="00874386"/>
    <w:rsid w:val="00884009"/>
    <w:rsid w:val="00884C17"/>
    <w:rsid w:val="00886693"/>
    <w:rsid w:val="00890259"/>
    <w:rsid w:val="00890CE7"/>
    <w:rsid w:val="008911BE"/>
    <w:rsid w:val="00894E17"/>
    <w:rsid w:val="00896E44"/>
    <w:rsid w:val="00897065"/>
    <w:rsid w:val="008A0282"/>
    <w:rsid w:val="008A3A5B"/>
    <w:rsid w:val="008A3D4B"/>
    <w:rsid w:val="008A4C60"/>
    <w:rsid w:val="008A7130"/>
    <w:rsid w:val="008B0563"/>
    <w:rsid w:val="008B0596"/>
    <w:rsid w:val="008B3191"/>
    <w:rsid w:val="008B3215"/>
    <w:rsid w:val="008B3DBD"/>
    <w:rsid w:val="008B4AD8"/>
    <w:rsid w:val="008C4669"/>
    <w:rsid w:val="008D50C3"/>
    <w:rsid w:val="008D5DE7"/>
    <w:rsid w:val="008E7B33"/>
    <w:rsid w:val="008F11D1"/>
    <w:rsid w:val="008F6042"/>
    <w:rsid w:val="00900E45"/>
    <w:rsid w:val="00904EAC"/>
    <w:rsid w:val="009104EB"/>
    <w:rsid w:val="0091687A"/>
    <w:rsid w:val="00917E9D"/>
    <w:rsid w:val="00922B37"/>
    <w:rsid w:val="00923CC2"/>
    <w:rsid w:val="009330DE"/>
    <w:rsid w:val="00934B5F"/>
    <w:rsid w:val="00941041"/>
    <w:rsid w:val="009420AF"/>
    <w:rsid w:val="009463BF"/>
    <w:rsid w:val="00951065"/>
    <w:rsid w:val="00952756"/>
    <w:rsid w:val="009533B7"/>
    <w:rsid w:val="00954264"/>
    <w:rsid w:val="00954B0A"/>
    <w:rsid w:val="00955276"/>
    <w:rsid w:val="00962F9B"/>
    <w:rsid w:val="009674F7"/>
    <w:rsid w:val="00972015"/>
    <w:rsid w:val="00976C11"/>
    <w:rsid w:val="0098279F"/>
    <w:rsid w:val="009846F4"/>
    <w:rsid w:val="009862A2"/>
    <w:rsid w:val="00992E03"/>
    <w:rsid w:val="00993617"/>
    <w:rsid w:val="009A1D9E"/>
    <w:rsid w:val="009A29E6"/>
    <w:rsid w:val="009A4881"/>
    <w:rsid w:val="009A509F"/>
    <w:rsid w:val="009C1589"/>
    <w:rsid w:val="009C7628"/>
    <w:rsid w:val="009D69FE"/>
    <w:rsid w:val="009E2D84"/>
    <w:rsid w:val="009E6EDD"/>
    <w:rsid w:val="009E720D"/>
    <w:rsid w:val="009F38E1"/>
    <w:rsid w:val="00A001E0"/>
    <w:rsid w:val="00A00EE9"/>
    <w:rsid w:val="00A036CF"/>
    <w:rsid w:val="00A078AE"/>
    <w:rsid w:val="00A102CB"/>
    <w:rsid w:val="00A116FF"/>
    <w:rsid w:val="00A24300"/>
    <w:rsid w:val="00A25007"/>
    <w:rsid w:val="00A25EF5"/>
    <w:rsid w:val="00A30924"/>
    <w:rsid w:val="00A33159"/>
    <w:rsid w:val="00A34D38"/>
    <w:rsid w:val="00A40E30"/>
    <w:rsid w:val="00A41A8C"/>
    <w:rsid w:val="00A424C8"/>
    <w:rsid w:val="00A43410"/>
    <w:rsid w:val="00A46C75"/>
    <w:rsid w:val="00A57255"/>
    <w:rsid w:val="00A60995"/>
    <w:rsid w:val="00A6108A"/>
    <w:rsid w:val="00A61192"/>
    <w:rsid w:val="00A63430"/>
    <w:rsid w:val="00A70FAB"/>
    <w:rsid w:val="00A7164F"/>
    <w:rsid w:val="00A7397E"/>
    <w:rsid w:val="00A75E12"/>
    <w:rsid w:val="00A765BC"/>
    <w:rsid w:val="00A83BF0"/>
    <w:rsid w:val="00A94BD5"/>
    <w:rsid w:val="00A95786"/>
    <w:rsid w:val="00A960F5"/>
    <w:rsid w:val="00AB3FA3"/>
    <w:rsid w:val="00AB56CA"/>
    <w:rsid w:val="00AD04A2"/>
    <w:rsid w:val="00AD0547"/>
    <w:rsid w:val="00AD13BC"/>
    <w:rsid w:val="00AD300C"/>
    <w:rsid w:val="00AD6B5A"/>
    <w:rsid w:val="00AD799F"/>
    <w:rsid w:val="00AE0F49"/>
    <w:rsid w:val="00AE1275"/>
    <w:rsid w:val="00AE69E4"/>
    <w:rsid w:val="00AF2104"/>
    <w:rsid w:val="00AF2BA9"/>
    <w:rsid w:val="00AF32CD"/>
    <w:rsid w:val="00AF6CCF"/>
    <w:rsid w:val="00B0226C"/>
    <w:rsid w:val="00B04B77"/>
    <w:rsid w:val="00B077F4"/>
    <w:rsid w:val="00B10B2C"/>
    <w:rsid w:val="00B10DD2"/>
    <w:rsid w:val="00B13BA1"/>
    <w:rsid w:val="00B146CF"/>
    <w:rsid w:val="00B14F1C"/>
    <w:rsid w:val="00B16869"/>
    <w:rsid w:val="00B24385"/>
    <w:rsid w:val="00B24759"/>
    <w:rsid w:val="00B27F3E"/>
    <w:rsid w:val="00B31F4A"/>
    <w:rsid w:val="00B34CD5"/>
    <w:rsid w:val="00B40F96"/>
    <w:rsid w:val="00B4189E"/>
    <w:rsid w:val="00B41C61"/>
    <w:rsid w:val="00B439C4"/>
    <w:rsid w:val="00B44397"/>
    <w:rsid w:val="00B47A5A"/>
    <w:rsid w:val="00B5518A"/>
    <w:rsid w:val="00B55810"/>
    <w:rsid w:val="00B55B16"/>
    <w:rsid w:val="00B60D66"/>
    <w:rsid w:val="00B659B7"/>
    <w:rsid w:val="00B6611A"/>
    <w:rsid w:val="00B70784"/>
    <w:rsid w:val="00B7094B"/>
    <w:rsid w:val="00B719C0"/>
    <w:rsid w:val="00B72668"/>
    <w:rsid w:val="00B7303B"/>
    <w:rsid w:val="00B751AC"/>
    <w:rsid w:val="00B75F80"/>
    <w:rsid w:val="00B86D9E"/>
    <w:rsid w:val="00BA4796"/>
    <w:rsid w:val="00BA79C2"/>
    <w:rsid w:val="00BB61E8"/>
    <w:rsid w:val="00BB7808"/>
    <w:rsid w:val="00BC01BE"/>
    <w:rsid w:val="00BC3D54"/>
    <w:rsid w:val="00BC42E4"/>
    <w:rsid w:val="00BD12B9"/>
    <w:rsid w:val="00BD2029"/>
    <w:rsid w:val="00BD4804"/>
    <w:rsid w:val="00BE15C7"/>
    <w:rsid w:val="00BE5515"/>
    <w:rsid w:val="00BF0A5C"/>
    <w:rsid w:val="00BF2F40"/>
    <w:rsid w:val="00BF56E4"/>
    <w:rsid w:val="00C01E91"/>
    <w:rsid w:val="00C11453"/>
    <w:rsid w:val="00C12A08"/>
    <w:rsid w:val="00C13CD8"/>
    <w:rsid w:val="00C16DE2"/>
    <w:rsid w:val="00C17919"/>
    <w:rsid w:val="00C276CF"/>
    <w:rsid w:val="00C27AFD"/>
    <w:rsid w:val="00C3498A"/>
    <w:rsid w:val="00C371E0"/>
    <w:rsid w:val="00C428D8"/>
    <w:rsid w:val="00C457F4"/>
    <w:rsid w:val="00C50F85"/>
    <w:rsid w:val="00C543FE"/>
    <w:rsid w:val="00C549CD"/>
    <w:rsid w:val="00C54A06"/>
    <w:rsid w:val="00C5595F"/>
    <w:rsid w:val="00C55CA4"/>
    <w:rsid w:val="00C61E21"/>
    <w:rsid w:val="00C714DF"/>
    <w:rsid w:val="00C718B2"/>
    <w:rsid w:val="00C81757"/>
    <w:rsid w:val="00C92B55"/>
    <w:rsid w:val="00C964CE"/>
    <w:rsid w:val="00CA53D4"/>
    <w:rsid w:val="00CA5C94"/>
    <w:rsid w:val="00CB0FB6"/>
    <w:rsid w:val="00CB10B9"/>
    <w:rsid w:val="00CB2A83"/>
    <w:rsid w:val="00CB45FD"/>
    <w:rsid w:val="00CB493A"/>
    <w:rsid w:val="00CB5AAF"/>
    <w:rsid w:val="00CC2CE7"/>
    <w:rsid w:val="00CC2E90"/>
    <w:rsid w:val="00CD217B"/>
    <w:rsid w:val="00CD3832"/>
    <w:rsid w:val="00CD45A6"/>
    <w:rsid w:val="00CD5E43"/>
    <w:rsid w:val="00CD6916"/>
    <w:rsid w:val="00CD6F48"/>
    <w:rsid w:val="00CE14FA"/>
    <w:rsid w:val="00CF221F"/>
    <w:rsid w:val="00CF254E"/>
    <w:rsid w:val="00D018E7"/>
    <w:rsid w:val="00D02A6B"/>
    <w:rsid w:val="00D05179"/>
    <w:rsid w:val="00D06487"/>
    <w:rsid w:val="00D0693D"/>
    <w:rsid w:val="00D0788D"/>
    <w:rsid w:val="00D10544"/>
    <w:rsid w:val="00D12A59"/>
    <w:rsid w:val="00D14E68"/>
    <w:rsid w:val="00D16997"/>
    <w:rsid w:val="00D24B2A"/>
    <w:rsid w:val="00D2562D"/>
    <w:rsid w:val="00D25C31"/>
    <w:rsid w:val="00D25EFE"/>
    <w:rsid w:val="00D313F2"/>
    <w:rsid w:val="00D33292"/>
    <w:rsid w:val="00D33CEC"/>
    <w:rsid w:val="00D34E3E"/>
    <w:rsid w:val="00D3700F"/>
    <w:rsid w:val="00D44EE2"/>
    <w:rsid w:val="00D503DD"/>
    <w:rsid w:val="00D526DC"/>
    <w:rsid w:val="00D5373C"/>
    <w:rsid w:val="00D56B74"/>
    <w:rsid w:val="00D57258"/>
    <w:rsid w:val="00D61A62"/>
    <w:rsid w:val="00D663CC"/>
    <w:rsid w:val="00D6651B"/>
    <w:rsid w:val="00D67C33"/>
    <w:rsid w:val="00D7231F"/>
    <w:rsid w:val="00D803BD"/>
    <w:rsid w:val="00D8170A"/>
    <w:rsid w:val="00D82759"/>
    <w:rsid w:val="00D82EAC"/>
    <w:rsid w:val="00D8493F"/>
    <w:rsid w:val="00D91454"/>
    <w:rsid w:val="00D92C47"/>
    <w:rsid w:val="00D94847"/>
    <w:rsid w:val="00D9702E"/>
    <w:rsid w:val="00DA53BA"/>
    <w:rsid w:val="00DB0059"/>
    <w:rsid w:val="00DB60C2"/>
    <w:rsid w:val="00DB6952"/>
    <w:rsid w:val="00DB74BF"/>
    <w:rsid w:val="00DC0426"/>
    <w:rsid w:val="00DC3DF5"/>
    <w:rsid w:val="00DC3F55"/>
    <w:rsid w:val="00DC76BE"/>
    <w:rsid w:val="00DD2C27"/>
    <w:rsid w:val="00DE1B8C"/>
    <w:rsid w:val="00DF1F70"/>
    <w:rsid w:val="00DF2004"/>
    <w:rsid w:val="00DF74FF"/>
    <w:rsid w:val="00E01011"/>
    <w:rsid w:val="00E06C88"/>
    <w:rsid w:val="00E13AB1"/>
    <w:rsid w:val="00E14647"/>
    <w:rsid w:val="00E17247"/>
    <w:rsid w:val="00E30B16"/>
    <w:rsid w:val="00E34966"/>
    <w:rsid w:val="00E3550C"/>
    <w:rsid w:val="00E375A4"/>
    <w:rsid w:val="00E37C2A"/>
    <w:rsid w:val="00E43150"/>
    <w:rsid w:val="00E43BBC"/>
    <w:rsid w:val="00E45D41"/>
    <w:rsid w:val="00E47B03"/>
    <w:rsid w:val="00E50397"/>
    <w:rsid w:val="00E542E9"/>
    <w:rsid w:val="00E5654B"/>
    <w:rsid w:val="00E56D96"/>
    <w:rsid w:val="00E6104F"/>
    <w:rsid w:val="00E65E42"/>
    <w:rsid w:val="00E726A3"/>
    <w:rsid w:val="00E73CCA"/>
    <w:rsid w:val="00E75A15"/>
    <w:rsid w:val="00E80328"/>
    <w:rsid w:val="00E85D50"/>
    <w:rsid w:val="00E9005A"/>
    <w:rsid w:val="00E90E27"/>
    <w:rsid w:val="00EA3BA9"/>
    <w:rsid w:val="00EA6AC8"/>
    <w:rsid w:val="00EA6D83"/>
    <w:rsid w:val="00EB1385"/>
    <w:rsid w:val="00EB177D"/>
    <w:rsid w:val="00EB272C"/>
    <w:rsid w:val="00EB2D8F"/>
    <w:rsid w:val="00EB3B97"/>
    <w:rsid w:val="00EC0291"/>
    <w:rsid w:val="00EC06EF"/>
    <w:rsid w:val="00EC45C8"/>
    <w:rsid w:val="00EC5DBD"/>
    <w:rsid w:val="00ED1BC1"/>
    <w:rsid w:val="00ED2D8C"/>
    <w:rsid w:val="00ED53B8"/>
    <w:rsid w:val="00ED574B"/>
    <w:rsid w:val="00EE0646"/>
    <w:rsid w:val="00EE691C"/>
    <w:rsid w:val="00EF00DA"/>
    <w:rsid w:val="00EF118F"/>
    <w:rsid w:val="00EF39BD"/>
    <w:rsid w:val="00F002AD"/>
    <w:rsid w:val="00F17B87"/>
    <w:rsid w:val="00F20EA3"/>
    <w:rsid w:val="00F3310E"/>
    <w:rsid w:val="00F368AC"/>
    <w:rsid w:val="00F44615"/>
    <w:rsid w:val="00F45408"/>
    <w:rsid w:val="00F46511"/>
    <w:rsid w:val="00F53CDF"/>
    <w:rsid w:val="00F54EBD"/>
    <w:rsid w:val="00F62C25"/>
    <w:rsid w:val="00F62D24"/>
    <w:rsid w:val="00F64DAB"/>
    <w:rsid w:val="00F651CA"/>
    <w:rsid w:val="00F66F15"/>
    <w:rsid w:val="00F6704A"/>
    <w:rsid w:val="00F727CF"/>
    <w:rsid w:val="00F8372D"/>
    <w:rsid w:val="00F83C82"/>
    <w:rsid w:val="00F84E48"/>
    <w:rsid w:val="00F901F5"/>
    <w:rsid w:val="00F90498"/>
    <w:rsid w:val="00F93402"/>
    <w:rsid w:val="00F968FD"/>
    <w:rsid w:val="00F96987"/>
    <w:rsid w:val="00FA1267"/>
    <w:rsid w:val="00FA1EE9"/>
    <w:rsid w:val="00FA38EF"/>
    <w:rsid w:val="00FB0DD2"/>
    <w:rsid w:val="00FB1DEB"/>
    <w:rsid w:val="00FB1FF0"/>
    <w:rsid w:val="00FB6E68"/>
    <w:rsid w:val="00FB7217"/>
    <w:rsid w:val="00FC6921"/>
    <w:rsid w:val="00FC709B"/>
    <w:rsid w:val="00FC77E7"/>
    <w:rsid w:val="00FD7CE2"/>
    <w:rsid w:val="00FE3F38"/>
    <w:rsid w:val="00FF0C72"/>
    <w:rsid w:val="00FF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semiHidden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FB0DD2"/>
    <w:rPr>
      <w:b/>
      <w:bCs/>
    </w:rPr>
  </w:style>
  <w:style w:type="character" w:customStyle="1" w:styleId="apple-converted-space">
    <w:name w:val="apple-converted-space"/>
    <w:basedOn w:val="a0"/>
    <w:rsid w:val="00FB0DD2"/>
  </w:style>
  <w:style w:type="paragraph" w:styleId="ab">
    <w:name w:val="List Paragraph"/>
    <w:basedOn w:val="a"/>
    <w:uiPriority w:val="34"/>
    <w:qFormat/>
    <w:rsid w:val="000D040E"/>
    <w:pPr>
      <w:ind w:left="720"/>
      <w:contextualSpacing/>
    </w:pPr>
  </w:style>
  <w:style w:type="table" w:styleId="ac">
    <w:name w:val="Table Grid"/>
    <w:basedOn w:val="a1"/>
    <w:uiPriority w:val="59"/>
    <w:rsid w:val="005D0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ен текст_"/>
    <w:link w:val="1"/>
    <w:rsid w:val="008A3A5B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d"/>
    <w:rsid w:val="008A3A5B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styleId="ae">
    <w:name w:val="Hyperlink"/>
    <w:basedOn w:val="a0"/>
    <w:uiPriority w:val="99"/>
    <w:semiHidden/>
    <w:unhideWhenUsed/>
    <w:rsid w:val="00160D6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160D68"/>
    <w:rPr>
      <w:color w:val="800080"/>
      <w:u w:val="single"/>
    </w:rPr>
  </w:style>
  <w:style w:type="paragraph" w:customStyle="1" w:styleId="xl65">
    <w:name w:val="xl65"/>
    <w:basedOn w:val="a"/>
    <w:rsid w:val="00160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160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3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14692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4291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6797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6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301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5315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4312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1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A7B34-D78A-42A5-8669-2DD039ED7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5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256</cp:revision>
  <cp:lastPrinted>2015-10-24T12:09:00Z</cp:lastPrinted>
  <dcterms:created xsi:type="dcterms:W3CDTF">2015-09-20T06:15:00Z</dcterms:created>
  <dcterms:modified xsi:type="dcterms:W3CDTF">2015-11-03T15:01:00Z</dcterms:modified>
</cp:coreProperties>
</file>